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CA14" w14:textId="0657CD45" w:rsidR="006B6193" w:rsidRDefault="00293355" w:rsidP="00935D84">
      <w:r>
        <w:rPr>
          <w:noProof/>
          <w:lang w:eastAsia="it-IT"/>
        </w:rPr>
        <w:drawing>
          <wp:anchor distT="0" distB="0" distL="114300" distR="114300" simplePos="0" relativeHeight="251658240" behindDoc="0" locked="0" layoutInCell="1" allowOverlap="1" wp14:anchorId="6476FD20" wp14:editId="1FBE6C5F">
            <wp:simplePos x="0" y="0"/>
            <wp:positionH relativeFrom="column">
              <wp:posOffset>1649730</wp:posOffset>
            </wp:positionH>
            <wp:positionV relativeFrom="paragraph">
              <wp:posOffset>-396875</wp:posOffset>
            </wp:positionV>
            <wp:extent cx="2842260" cy="7162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22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EC26F" w14:textId="77777777" w:rsidR="00F848F4" w:rsidRDefault="00F848F4" w:rsidP="00F848F4">
      <w:pPr>
        <w:pStyle w:val="Corpodeltesto3"/>
        <w:spacing w:line="288" w:lineRule="auto"/>
        <w:ind w:left="284" w:right="340"/>
        <w:jc w:val="center"/>
        <w:rPr>
          <w:b/>
          <w:bCs/>
          <w:iCs/>
          <w:color w:val="000000"/>
          <w:sz w:val="24"/>
          <w:szCs w:val="24"/>
          <w:u w:val="single"/>
          <w:shd w:val="clear" w:color="auto" w:fill="FFFFFF"/>
        </w:rPr>
      </w:pPr>
    </w:p>
    <w:p w14:paraId="1CBE31A5" w14:textId="77777777" w:rsidR="00CF04EF" w:rsidRPr="00BE4DDE" w:rsidRDefault="00CF04EF" w:rsidP="00CF04EF">
      <w:pPr>
        <w:spacing w:after="0" w:line="360" w:lineRule="auto"/>
        <w:jc w:val="both"/>
        <w:rPr>
          <w:rFonts w:ascii="Arial" w:eastAsia="Times New Roman" w:hAnsi="Arial" w:cs="Arial"/>
          <w:b/>
          <w:bCs/>
          <w:iCs/>
          <w:color w:val="000000"/>
          <w:sz w:val="32"/>
          <w:szCs w:val="32"/>
          <w:shd w:val="clear" w:color="auto" w:fill="FFFFFF"/>
          <w:lang w:val="en-US" w:eastAsia="it-IT"/>
        </w:rPr>
      </w:pPr>
    </w:p>
    <w:p w14:paraId="76F361B5" w14:textId="77777777" w:rsidR="00F650E1" w:rsidRPr="00F650E1" w:rsidRDefault="00F650E1" w:rsidP="00CF04EF">
      <w:pPr>
        <w:spacing w:after="0" w:line="360" w:lineRule="auto"/>
        <w:jc w:val="center"/>
        <w:rPr>
          <w:rFonts w:ascii="Arial" w:eastAsia="Times New Roman" w:hAnsi="Arial" w:cs="Arial"/>
          <w:b/>
          <w:bCs/>
          <w:iCs/>
          <w:color w:val="000000"/>
          <w:sz w:val="24"/>
          <w:szCs w:val="24"/>
          <w:shd w:val="clear" w:color="auto" w:fill="FFFFFF"/>
          <w:lang w:eastAsia="it-IT"/>
        </w:rPr>
      </w:pPr>
      <w:r w:rsidRPr="00F650E1">
        <w:rPr>
          <w:rFonts w:ascii="Arial" w:eastAsia="Times New Roman" w:hAnsi="Arial" w:cs="Arial"/>
          <w:b/>
          <w:bCs/>
          <w:iCs/>
          <w:color w:val="000000"/>
          <w:sz w:val="24"/>
          <w:szCs w:val="24"/>
          <w:shd w:val="clear" w:color="auto" w:fill="FFFFFF"/>
          <w:lang w:eastAsia="it-IT"/>
        </w:rPr>
        <w:t xml:space="preserve">NASCE LA FONDAZIONE DELLA FRERA: </w:t>
      </w:r>
    </w:p>
    <w:p w14:paraId="3413EF68" w14:textId="5F9A3A2E" w:rsidR="00CF04EF" w:rsidRPr="00F650E1" w:rsidRDefault="00F650E1" w:rsidP="00CF04EF">
      <w:pPr>
        <w:spacing w:after="0" w:line="360" w:lineRule="auto"/>
        <w:jc w:val="center"/>
        <w:rPr>
          <w:rFonts w:ascii="Arial" w:eastAsia="Times New Roman" w:hAnsi="Arial" w:cs="Arial"/>
          <w:b/>
          <w:bCs/>
          <w:color w:val="000000"/>
          <w:sz w:val="24"/>
          <w:szCs w:val="24"/>
          <w:shd w:val="clear" w:color="auto" w:fill="FFFFFF"/>
          <w:lang w:eastAsia="it-IT"/>
        </w:rPr>
      </w:pPr>
      <w:r w:rsidRPr="00F650E1">
        <w:rPr>
          <w:rFonts w:ascii="Arial" w:eastAsia="Times New Roman" w:hAnsi="Arial" w:cs="Arial"/>
          <w:b/>
          <w:bCs/>
          <w:iCs/>
          <w:color w:val="000000"/>
          <w:sz w:val="24"/>
          <w:szCs w:val="24"/>
          <w:shd w:val="clear" w:color="auto" w:fill="FFFFFF"/>
          <w:lang w:eastAsia="it-IT"/>
        </w:rPr>
        <w:t>IL GRAND HOTEL VILLA TORRETTA, SIMBOLO DI GDF HOTEL, DIVENTA IL CUORE DI UN NUOVO IMPEGNO SOCIALE</w:t>
      </w:r>
    </w:p>
    <w:p w14:paraId="4F755256" w14:textId="77777777" w:rsidR="00F650E1" w:rsidRDefault="00F650E1" w:rsidP="00F3207D">
      <w:pPr>
        <w:spacing w:after="0" w:line="360" w:lineRule="auto"/>
        <w:jc w:val="both"/>
        <w:rPr>
          <w:rFonts w:ascii="Arial" w:eastAsia="Times New Roman" w:hAnsi="Arial" w:cs="Arial"/>
          <w:b/>
          <w:bCs/>
          <w:color w:val="000000"/>
          <w:sz w:val="24"/>
          <w:szCs w:val="24"/>
          <w:shd w:val="clear" w:color="auto" w:fill="FFFFFF"/>
          <w:lang w:eastAsia="it-IT"/>
        </w:rPr>
      </w:pPr>
    </w:p>
    <w:p w14:paraId="38ADE216" w14:textId="26CDA380" w:rsidR="00F3207D" w:rsidRPr="00F3207D" w:rsidRDefault="009E18D4" w:rsidP="00F3207D">
      <w:pPr>
        <w:spacing w:after="0" w:line="360" w:lineRule="auto"/>
        <w:jc w:val="both"/>
        <w:rPr>
          <w:rFonts w:ascii="Arial" w:eastAsia="Times New Roman" w:hAnsi="Arial" w:cs="Arial"/>
          <w:color w:val="000000"/>
          <w:shd w:val="clear" w:color="auto" w:fill="FFFFFF"/>
          <w:lang w:eastAsia="it-IT"/>
        </w:rPr>
      </w:pPr>
      <w:r w:rsidRPr="00EA6888">
        <w:rPr>
          <w:rFonts w:ascii="Arial" w:eastAsia="Times New Roman" w:hAnsi="Arial" w:cs="Arial"/>
          <w:b/>
          <w:bCs/>
          <w:color w:val="000000"/>
          <w:shd w:val="clear" w:color="auto" w:fill="FFFFFF"/>
          <w:lang w:eastAsia="it-IT"/>
        </w:rPr>
        <w:t xml:space="preserve">Milano, </w:t>
      </w:r>
      <w:r w:rsidR="00FF2CB1" w:rsidRPr="00EA6888">
        <w:rPr>
          <w:rFonts w:ascii="Arial" w:eastAsia="Times New Roman" w:hAnsi="Arial" w:cs="Arial"/>
          <w:b/>
          <w:bCs/>
          <w:color w:val="000000"/>
          <w:shd w:val="clear" w:color="auto" w:fill="FFFFFF"/>
          <w:lang w:eastAsia="it-IT"/>
        </w:rPr>
        <w:t>ottobre</w:t>
      </w:r>
      <w:r w:rsidR="009C694F" w:rsidRPr="00EA6888">
        <w:rPr>
          <w:rFonts w:ascii="Arial" w:eastAsia="Times New Roman" w:hAnsi="Arial" w:cs="Arial"/>
          <w:b/>
          <w:bCs/>
          <w:color w:val="000000"/>
          <w:shd w:val="clear" w:color="auto" w:fill="FFFFFF"/>
          <w:lang w:eastAsia="it-IT"/>
        </w:rPr>
        <w:t xml:space="preserve"> 2024 –</w:t>
      </w:r>
      <w:r w:rsidR="009C694F" w:rsidRPr="008E5D18">
        <w:rPr>
          <w:rFonts w:ascii="Arial" w:eastAsia="Times New Roman" w:hAnsi="Arial" w:cs="Arial"/>
          <w:color w:val="000000"/>
          <w:sz w:val="24"/>
          <w:szCs w:val="24"/>
          <w:shd w:val="clear" w:color="auto" w:fill="FFFFFF"/>
          <w:lang w:eastAsia="it-IT"/>
        </w:rPr>
        <w:t xml:space="preserve"> </w:t>
      </w:r>
      <w:r w:rsidR="00F3207D" w:rsidRPr="00F3207D">
        <w:rPr>
          <w:rFonts w:ascii="Arial" w:eastAsia="Times New Roman" w:hAnsi="Arial" w:cs="Arial"/>
          <w:b/>
          <w:bCs/>
          <w:color w:val="000000"/>
          <w:shd w:val="clear" w:color="auto" w:fill="FFFFFF"/>
          <w:lang w:eastAsia="it-IT"/>
        </w:rPr>
        <w:t>Il Grand Hotel Villa Torretta Curio Collection by Hilton</w:t>
      </w:r>
      <w:r w:rsidR="00F3207D" w:rsidRPr="00F3207D">
        <w:rPr>
          <w:rFonts w:ascii="Arial" w:eastAsia="Times New Roman" w:hAnsi="Arial" w:cs="Arial"/>
          <w:color w:val="000000"/>
          <w:shd w:val="clear" w:color="auto" w:fill="FFFFFF"/>
          <w:lang w:eastAsia="it-IT"/>
        </w:rPr>
        <w:t>, prestigiosa residenza gentilizia del 1600 immersa nel verde de</w:t>
      </w:r>
      <w:r w:rsidR="00C4446B">
        <w:rPr>
          <w:rFonts w:ascii="Arial" w:eastAsia="Times New Roman" w:hAnsi="Arial" w:cs="Arial"/>
          <w:color w:val="000000"/>
          <w:shd w:val="clear" w:color="auto" w:fill="FFFFFF"/>
          <w:lang w:eastAsia="it-IT"/>
        </w:rPr>
        <w:t>l Parco Nord di Milano, di proprietà in diritto di superficie e gestita direttamente</w:t>
      </w:r>
      <w:bookmarkStart w:id="0" w:name="_GoBack"/>
      <w:bookmarkEnd w:id="0"/>
      <w:r w:rsidR="00F3207D" w:rsidRPr="00F3207D">
        <w:rPr>
          <w:rFonts w:ascii="Arial" w:eastAsia="Times New Roman" w:hAnsi="Arial" w:cs="Arial"/>
          <w:color w:val="000000"/>
          <w:shd w:val="clear" w:color="auto" w:fill="FFFFFF"/>
          <w:lang w:eastAsia="it-IT"/>
        </w:rPr>
        <w:t xml:space="preserve"> </w:t>
      </w:r>
      <w:r w:rsidR="00F3207D" w:rsidRPr="00F3207D">
        <w:rPr>
          <w:rFonts w:ascii="Arial" w:eastAsia="Times New Roman" w:hAnsi="Arial" w:cs="Arial"/>
          <w:b/>
          <w:bCs/>
          <w:color w:val="000000"/>
          <w:shd w:val="clear" w:color="auto" w:fill="FFFFFF"/>
          <w:lang w:eastAsia="it-IT"/>
        </w:rPr>
        <w:t>dal Gruppo Della Frera Hotel</w:t>
      </w:r>
      <w:r w:rsidR="00F3207D" w:rsidRPr="00F3207D">
        <w:rPr>
          <w:rFonts w:ascii="Arial" w:eastAsia="Times New Roman" w:hAnsi="Arial" w:cs="Arial"/>
          <w:color w:val="000000"/>
          <w:shd w:val="clear" w:color="auto" w:fill="FFFFFF"/>
          <w:lang w:eastAsia="it-IT"/>
        </w:rPr>
        <w:t>, è stato il palcoscenico privilegiato per il lancio della Fondazione Della Frera. Questa nuova iniziativa, fortemente voluta dall'On. Guido Della Frera, presidente di GDF Group, è nata con l’obiettivo di rafforzare l’impegno sociale del Gruppo attraverso attività di charity, consolidando così la missione del Gruppo di contribuire a una società più inclusiva e prospera.</w:t>
      </w:r>
    </w:p>
    <w:p w14:paraId="09A5A630" w14:textId="77777777" w:rsidR="00F3207D" w:rsidRDefault="00F3207D" w:rsidP="00F3207D">
      <w:pPr>
        <w:spacing w:after="0" w:line="360" w:lineRule="auto"/>
        <w:jc w:val="both"/>
        <w:rPr>
          <w:rFonts w:ascii="Arial" w:eastAsia="Times New Roman" w:hAnsi="Arial" w:cs="Arial"/>
          <w:b/>
          <w:bCs/>
          <w:color w:val="000000"/>
          <w:sz w:val="24"/>
          <w:szCs w:val="24"/>
          <w:shd w:val="clear" w:color="auto" w:fill="FFFFFF"/>
          <w:lang w:eastAsia="it-IT"/>
        </w:rPr>
      </w:pPr>
    </w:p>
    <w:p w14:paraId="01C73A24" w14:textId="7AA5097D" w:rsidR="00F3207D" w:rsidRPr="00F3207D" w:rsidRDefault="00F3207D" w:rsidP="00F3207D">
      <w:pPr>
        <w:spacing w:after="0" w:line="360" w:lineRule="auto"/>
        <w:jc w:val="both"/>
        <w:rPr>
          <w:rFonts w:ascii="Arial" w:eastAsia="Times New Roman" w:hAnsi="Arial" w:cs="Arial"/>
          <w:color w:val="000000"/>
          <w:shd w:val="clear" w:color="auto" w:fill="FFFFFF"/>
          <w:lang w:eastAsia="it-IT"/>
        </w:rPr>
      </w:pPr>
      <w:r w:rsidRPr="00EA6888">
        <w:rPr>
          <w:rFonts w:ascii="Arial" w:eastAsia="Times New Roman" w:hAnsi="Arial" w:cs="Arial"/>
          <w:b/>
          <w:bCs/>
          <w:color w:val="000000"/>
          <w:shd w:val="clear" w:color="auto" w:fill="FFFFFF"/>
          <w:lang w:eastAsia="it-IT"/>
        </w:rPr>
        <w:t xml:space="preserve">Attraverso </w:t>
      </w:r>
      <w:r w:rsidRPr="00F3207D">
        <w:rPr>
          <w:rFonts w:ascii="Arial" w:eastAsia="Times New Roman" w:hAnsi="Arial" w:cs="Arial"/>
          <w:b/>
          <w:bCs/>
          <w:color w:val="000000"/>
          <w:shd w:val="clear" w:color="auto" w:fill="FFFFFF"/>
          <w:lang w:eastAsia="it-IT"/>
        </w:rPr>
        <w:t>Impegno sociale e valori cristiani</w:t>
      </w:r>
      <w:r w:rsidR="00EA6888">
        <w:rPr>
          <w:rFonts w:ascii="Arial" w:eastAsia="Times New Roman" w:hAnsi="Arial" w:cs="Arial"/>
          <w:b/>
          <w:bCs/>
          <w:color w:val="000000"/>
          <w:shd w:val="clear" w:color="auto" w:fill="FFFFFF"/>
          <w:lang w:eastAsia="it-IT"/>
        </w:rPr>
        <w:t>,</w:t>
      </w:r>
      <w:r w:rsidRPr="00F3207D">
        <w:rPr>
          <w:rFonts w:ascii="Arial" w:eastAsia="Times New Roman" w:hAnsi="Arial" w:cs="Arial"/>
          <w:color w:val="000000"/>
          <w:shd w:val="clear" w:color="auto" w:fill="FFFFFF"/>
          <w:lang w:eastAsia="it-IT"/>
        </w:rPr>
        <w:t xml:space="preserve"> la Fondazione Della Frera si propone di essere un catalizzatore per la cultura, la solidarietà e il supporto ai giovani talenti. Si ispira a valori cristiani che pongono il benessere della comunità al centro delle sue attività, promuovendo progetti che generino un impatto positivo e duraturo.</w:t>
      </w:r>
    </w:p>
    <w:p w14:paraId="4C7CA758" w14:textId="77777777" w:rsidR="00F3207D" w:rsidRPr="000200BE" w:rsidRDefault="00F3207D" w:rsidP="00F3207D">
      <w:pPr>
        <w:spacing w:after="0" w:line="360" w:lineRule="auto"/>
        <w:jc w:val="both"/>
        <w:rPr>
          <w:rFonts w:ascii="Arial" w:eastAsia="Times New Roman" w:hAnsi="Arial" w:cs="Arial"/>
          <w:color w:val="000000"/>
          <w:shd w:val="clear" w:color="auto" w:fill="FFFFFF"/>
          <w:lang w:eastAsia="it-IT"/>
        </w:rPr>
      </w:pPr>
      <w:r w:rsidRPr="00F3207D">
        <w:rPr>
          <w:rFonts w:ascii="Arial" w:eastAsia="Times New Roman" w:hAnsi="Arial" w:cs="Arial"/>
          <w:color w:val="000000"/>
          <w:shd w:val="clear" w:color="auto" w:fill="FFFFFF"/>
          <w:lang w:eastAsia="it-IT"/>
        </w:rPr>
        <w:t xml:space="preserve">GDF Group S.p.A., holding fondata nel 1990 da Guido Della Frera, è riconosciuta per le sue solide attività nei settori immobiliare, turistico, alberghiero e ristorativo. Nel corso della sua storia, il Gruppo si è distinto per un impegno costante nei confronti della comunità, promuovendo numerose iniziative sociali e mutualistiche e contribuendo attivamente alla riqualificazione urbana e allo sviluppo sostenibile in diverse aree. </w:t>
      </w:r>
    </w:p>
    <w:p w14:paraId="7DE7E8F7" w14:textId="77777777" w:rsidR="00F3207D" w:rsidRPr="000200BE" w:rsidRDefault="00F3207D" w:rsidP="00F3207D">
      <w:pPr>
        <w:spacing w:after="0" w:line="360" w:lineRule="auto"/>
        <w:jc w:val="both"/>
        <w:rPr>
          <w:rFonts w:ascii="Arial" w:eastAsia="Times New Roman" w:hAnsi="Arial" w:cs="Arial"/>
          <w:color w:val="000000"/>
          <w:shd w:val="clear" w:color="auto" w:fill="FFFFFF"/>
          <w:lang w:eastAsia="it-IT"/>
        </w:rPr>
      </w:pPr>
    </w:p>
    <w:p w14:paraId="61697C6C" w14:textId="652CACA3" w:rsidR="00F3207D" w:rsidRPr="00F3207D" w:rsidRDefault="00F3207D" w:rsidP="00F3207D">
      <w:pPr>
        <w:spacing w:after="0" w:line="360" w:lineRule="auto"/>
        <w:jc w:val="both"/>
        <w:rPr>
          <w:rFonts w:ascii="Arial" w:eastAsia="Times New Roman" w:hAnsi="Arial" w:cs="Arial"/>
          <w:i/>
          <w:iCs/>
          <w:color w:val="000000"/>
          <w:shd w:val="clear" w:color="auto" w:fill="FFFFFF"/>
          <w:lang w:eastAsia="it-IT"/>
        </w:rPr>
      </w:pPr>
      <w:r w:rsidRPr="00F3207D">
        <w:rPr>
          <w:rFonts w:ascii="Arial" w:eastAsia="Times New Roman" w:hAnsi="Arial" w:cs="Arial"/>
          <w:i/>
          <w:iCs/>
          <w:color w:val="000000"/>
          <w:shd w:val="clear" w:color="auto" w:fill="FFFFFF"/>
          <w:lang w:eastAsia="it-IT"/>
        </w:rPr>
        <w:t xml:space="preserve">“Come San Martino divise il mantello con un mendicante – </w:t>
      </w:r>
      <w:r w:rsidRPr="00F3207D">
        <w:rPr>
          <w:rFonts w:ascii="Arial" w:eastAsia="Times New Roman" w:hAnsi="Arial" w:cs="Arial"/>
          <w:color w:val="000000"/>
          <w:shd w:val="clear" w:color="auto" w:fill="FFFFFF"/>
          <w:lang w:eastAsia="it-IT"/>
        </w:rPr>
        <w:t>ha dichiarato il presidente Guido Della Frera</w:t>
      </w:r>
      <w:r w:rsidRPr="00F3207D">
        <w:rPr>
          <w:rFonts w:ascii="Arial" w:eastAsia="Times New Roman" w:hAnsi="Arial" w:cs="Arial"/>
          <w:i/>
          <w:iCs/>
          <w:color w:val="000000"/>
          <w:shd w:val="clear" w:color="auto" w:fill="FFFFFF"/>
          <w:lang w:eastAsia="it-IT"/>
        </w:rPr>
        <w:t xml:space="preserve"> – è giunto per me il momento di condividere ciò che nella mia vita ho conquistato con fatica e dedizione. Questo principio guiderà il lavoro della Fondazione, che si propone di creare un impatto positivo e duraturo sul benessere sociale, culturale ed economico”.</w:t>
      </w:r>
    </w:p>
    <w:p w14:paraId="072A6767" w14:textId="77777777" w:rsidR="00EA6888" w:rsidRDefault="00EA6888" w:rsidP="00F3207D">
      <w:pPr>
        <w:spacing w:after="0" w:line="360" w:lineRule="auto"/>
        <w:jc w:val="both"/>
        <w:rPr>
          <w:rFonts w:ascii="Arial" w:eastAsia="Times New Roman" w:hAnsi="Arial" w:cs="Arial"/>
          <w:color w:val="000000"/>
          <w:shd w:val="clear" w:color="auto" w:fill="FFFFFF"/>
          <w:lang w:eastAsia="it-IT"/>
        </w:rPr>
      </w:pPr>
    </w:p>
    <w:p w14:paraId="26D72A5B" w14:textId="286A0ABB" w:rsidR="00F3207D" w:rsidRPr="00F3207D" w:rsidRDefault="00F3207D" w:rsidP="00F3207D">
      <w:pPr>
        <w:spacing w:after="0" w:line="360" w:lineRule="auto"/>
        <w:jc w:val="both"/>
        <w:rPr>
          <w:rFonts w:ascii="Arial" w:eastAsia="Times New Roman" w:hAnsi="Arial" w:cs="Arial"/>
          <w:i/>
          <w:iCs/>
          <w:color w:val="000000"/>
          <w:shd w:val="clear" w:color="auto" w:fill="FFFFFF"/>
          <w:lang w:eastAsia="it-IT"/>
        </w:rPr>
      </w:pPr>
      <w:r w:rsidRPr="00F3207D">
        <w:rPr>
          <w:rFonts w:ascii="Arial" w:eastAsia="Times New Roman" w:hAnsi="Arial" w:cs="Arial"/>
          <w:i/>
          <w:iCs/>
          <w:color w:val="000000"/>
          <w:shd w:val="clear" w:color="auto" w:fill="FFFFFF"/>
          <w:lang w:eastAsia="it-IT"/>
        </w:rPr>
        <w:t>“Dobbiamo avere il coraggio di guardare e ragionare su quale sarà il nostro Futuro, vedere oltre le antitesi e gli ostacoli quotidiani per perseguire obiettivi comuni, superando la cupa realtà istantanea ed individualista che caratterizza la nostra Società dopo il Covid</w:t>
      </w:r>
      <w:r w:rsidR="00D01EA8" w:rsidRPr="00EA6888">
        <w:rPr>
          <w:rFonts w:ascii="Arial" w:eastAsia="Times New Roman" w:hAnsi="Arial" w:cs="Arial"/>
          <w:i/>
          <w:iCs/>
          <w:color w:val="000000"/>
          <w:shd w:val="clear" w:color="auto" w:fill="FFFFFF"/>
          <w:lang w:eastAsia="it-IT"/>
        </w:rPr>
        <w:t xml:space="preserve">- </w:t>
      </w:r>
      <w:r w:rsidR="00D01EA8" w:rsidRPr="00EA6888">
        <w:rPr>
          <w:rFonts w:ascii="Arial" w:eastAsia="Times New Roman" w:hAnsi="Arial" w:cs="Arial"/>
          <w:color w:val="000000"/>
          <w:shd w:val="clear" w:color="auto" w:fill="FFFFFF"/>
          <w:lang w:eastAsia="it-IT"/>
        </w:rPr>
        <w:t>ha proseguito Della Frera</w:t>
      </w:r>
      <w:r w:rsidR="00D01EA8" w:rsidRPr="00EA6888">
        <w:rPr>
          <w:rFonts w:ascii="Arial" w:eastAsia="Times New Roman" w:hAnsi="Arial" w:cs="Arial"/>
          <w:i/>
          <w:iCs/>
          <w:color w:val="000000"/>
          <w:shd w:val="clear" w:color="auto" w:fill="FFFFFF"/>
          <w:lang w:eastAsia="it-IT"/>
        </w:rPr>
        <w:t>-</w:t>
      </w:r>
      <w:r w:rsidRPr="00F3207D">
        <w:rPr>
          <w:rFonts w:ascii="Arial" w:eastAsia="Times New Roman" w:hAnsi="Arial" w:cs="Arial"/>
          <w:i/>
          <w:iCs/>
          <w:color w:val="000000"/>
          <w:shd w:val="clear" w:color="auto" w:fill="FFFFFF"/>
          <w:lang w:eastAsia="it-IT"/>
        </w:rPr>
        <w:t xml:space="preserve"> Dobbiamo valorizzare e accelerare le numerose sinergie positive già presenti sul nostro territorio, costruendo il ‘motore’ che ci permetterà di viaggiare insieme verso un Futuro migliore”.</w:t>
      </w:r>
    </w:p>
    <w:p w14:paraId="67EC05D2" w14:textId="77777777" w:rsidR="00EA6888" w:rsidRDefault="00EA6888" w:rsidP="00F3207D">
      <w:pPr>
        <w:spacing w:after="0" w:line="360" w:lineRule="auto"/>
        <w:jc w:val="both"/>
        <w:rPr>
          <w:rFonts w:ascii="Arial" w:eastAsia="Times New Roman" w:hAnsi="Arial" w:cs="Arial"/>
          <w:color w:val="000000"/>
          <w:shd w:val="clear" w:color="auto" w:fill="FFFFFF"/>
          <w:lang w:eastAsia="it-IT"/>
        </w:rPr>
      </w:pPr>
    </w:p>
    <w:p w14:paraId="2780A6D9" w14:textId="00CD8821" w:rsidR="00F3207D" w:rsidRDefault="00F3207D" w:rsidP="00F3207D">
      <w:pPr>
        <w:spacing w:after="0" w:line="360" w:lineRule="auto"/>
        <w:jc w:val="both"/>
        <w:rPr>
          <w:rFonts w:ascii="Arial" w:eastAsia="Times New Roman" w:hAnsi="Arial" w:cs="Arial"/>
          <w:i/>
          <w:iCs/>
          <w:color w:val="000000"/>
          <w:shd w:val="clear" w:color="auto" w:fill="FFFFFF"/>
          <w:lang w:eastAsia="it-IT"/>
        </w:rPr>
      </w:pPr>
      <w:r w:rsidRPr="00F3207D">
        <w:rPr>
          <w:rFonts w:ascii="Arial" w:eastAsia="Times New Roman" w:hAnsi="Arial" w:cs="Arial"/>
          <w:color w:val="000000"/>
          <w:shd w:val="clear" w:color="auto" w:fill="FFFFFF"/>
          <w:lang w:eastAsia="it-IT"/>
        </w:rPr>
        <w:t xml:space="preserve">Il </w:t>
      </w:r>
      <w:r w:rsidRPr="000200BE">
        <w:rPr>
          <w:rFonts w:ascii="Arial" w:eastAsia="Times New Roman" w:hAnsi="Arial" w:cs="Arial"/>
          <w:color w:val="000000"/>
          <w:shd w:val="clear" w:color="auto" w:fill="FFFFFF"/>
          <w:lang w:eastAsia="it-IT"/>
        </w:rPr>
        <w:t>P</w:t>
      </w:r>
      <w:r w:rsidRPr="00F3207D">
        <w:rPr>
          <w:rFonts w:ascii="Arial" w:eastAsia="Times New Roman" w:hAnsi="Arial" w:cs="Arial"/>
          <w:color w:val="000000"/>
          <w:shd w:val="clear" w:color="auto" w:fill="FFFFFF"/>
          <w:lang w:eastAsia="it-IT"/>
        </w:rPr>
        <w:t xml:space="preserve">residente ha poi concluso: </w:t>
      </w:r>
      <w:r w:rsidRPr="00F3207D">
        <w:rPr>
          <w:rFonts w:ascii="Arial" w:eastAsia="Times New Roman" w:hAnsi="Arial" w:cs="Arial"/>
          <w:i/>
          <w:iCs/>
          <w:color w:val="000000"/>
          <w:shd w:val="clear" w:color="auto" w:fill="FFFFFF"/>
          <w:lang w:eastAsia="it-IT"/>
        </w:rPr>
        <w:t xml:space="preserve">“Ho voluto presentare in anteprima la Fondazione all’amico Attilio Fontana, da molti anni protagonista del nostro contesto politico, economico e culturale nonché </w:t>
      </w:r>
      <w:r w:rsidRPr="00F3207D">
        <w:rPr>
          <w:rFonts w:ascii="Arial" w:eastAsia="Times New Roman" w:hAnsi="Arial" w:cs="Arial"/>
          <w:i/>
          <w:iCs/>
          <w:color w:val="000000"/>
          <w:shd w:val="clear" w:color="auto" w:fill="FFFFFF"/>
          <w:lang w:eastAsia="it-IT"/>
        </w:rPr>
        <w:lastRenderedPageBreak/>
        <w:t>profondo conoscitore del territorio lombardo, per ricevere consigli e suggerimenti utili su come articolare l’avvio dell’attività della Fondazione, visto che ne condividiamo i valori fondanti”.</w:t>
      </w:r>
    </w:p>
    <w:p w14:paraId="56068089" w14:textId="77777777" w:rsidR="006F20D1" w:rsidRDefault="006F20D1" w:rsidP="00F3207D">
      <w:pPr>
        <w:spacing w:after="0" w:line="360" w:lineRule="auto"/>
        <w:jc w:val="both"/>
        <w:rPr>
          <w:rFonts w:ascii="Arial" w:eastAsia="Times New Roman" w:hAnsi="Arial" w:cs="Arial"/>
          <w:i/>
          <w:iCs/>
          <w:color w:val="000000"/>
          <w:shd w:val="clear" w:color="auto" w:fill="FFFFFF"/>
          <w:lang w:eastAsia="it-IT"/>
        </w:rPr>
      </w:pPr>
    </w:p>
    <w:p w14:paraId="609E829B" w14:textId="77777777" w:rsidR="006F20D1" w:rsidRPr="006F20D1" w:rsidRDefault="006F20D1" w:rsidP="006F20D1">
      <w:pPr>
        <w:spacing w:after="0" w:line="360" w:lineRule="auto"/>
        <w:jc w:val="both"/>
        <w:rPr>
          <w:rFonts w:ascii="Arial" w:eastAsia="Times New Roman" w:hAnsi="Arial" w:cs="Arial"/>
          <w:i/>
          <w:iCs/>
          <w:color w:val="000000"/>
          <w:shd w:val="clear" w:color="auto" w:fill="FFFFFF"/>
          <w:lang w:eastAsia="it-IT"/>
        </w:rPr>
      </w:pPr>
      <w:r w:rsidRPr="006F20D1">
        <w:rPr>
          <w:rFonts w:ascii="Arial" w:eastAsia="Times New Roman" w:hAnsi="Arial" w:cs="Arial"/>
          <w:i/>
          <w:iCs/>
          <w:color w:val="000000"/>
          <w:shd w:val="clear" w:color="auto" w:fill="FFFFFF"/>
          <w:lang w:eastAsia="it-IT"/>
        </w:rPr>
        <w:t>“Plaudo all’iniziativa intrapresa dalla Fondazione Della Frera e sono lieto che il presidente me ne</w:t>
      </w:r>
    </w:p>
    <w:p w14:paraId="3C0568E6" w14:textId="77777777" w:rsidR="006F20D1" w:rsidRPr="006F20D1" w:rsidRDefault="006F20D1" w:rsidP="006F20D1">
      <w:pPr>
        <w:spacing w:after="0" w:line="360" w:lineRule="auto"/>
        <w:jc w:val="both"/>
        <w:rPr>
          <w:rFonts w:ascii="Arial" w:eastAsia="Times New Roman" w:hAnsi="Arial" w:cs="Arial"/>
          <w:color w:val="000000"/>
          <w:shd w:val="clear" w:color="auto" w:fill="FFFFFF"/>
          <w:lang w:eastAsia="it-IT"/>
        </w:rPr>
      </w:pPr>
      <w:r w:rsidRPr="006F20D1">
        <w:rPr>
          <w:rFonts w:ascii="Arial" w:eastAsia="Times New Roman" w:hAnsi="Arial" w:cs="Arial"/>
          <w:i/>
          <w:iCs/>
          <w:color w:val="000000"/>
          <w:shd w:val="clear" w:color="auto" w:fill="FFFFFF"/>
          <w:lang w:eastAsia="it-IT"/>
        </w:rPr>
        <w:t xml:space="preserve">abbia voluto parlare prima di </w:t>
      </w:r>
      <w:r w:rsidRPr="006F20D1">
        <w:rPr>
          <w:rFonts w:ascii="Arial" w:eastAsia="Times New Roman" w:hAnsi="Arial" w:cs="Arial"/>
          <w:color w:val="000000"/>
          <w:shd w:val="clear" w:color="auto" w:fill="FFFFFF"/>
          <w:lang w:eastAsia="it-IT"/>
        </w:rPr>
        <w:t>presentarlo – ha affermato il presidente di Regione Lombardia, Attilio</w:t>
      </w:r>
    </w:p>
    <w:p w14:paraId="36960B4F" w14:textId="77777777" w:rsidR="006F20D1" w:rsidRPr="006F20D1" w:rsidRDefault="006F20D1" w:rsidP="006F20D1">
      <w:pPr>
        <w:spacing w:after="0" w:line="360" w:lineRule="auto"/>
        <w:jc w:val="both"/>
        <w:rPr>
          <w:rFonts w:ascii="Arial" w:eastAsia="Times New Roman" w:hAnsi="Arial" w:cs="Arial"/>
          <w:i/>
          <w:iCs/>
          <w:color w:val="000000"/>
          <w:shd w:val="clear" w:color="auto" w:fill="FFFFFF"/>
          <w:lang w:eastAsia="it-IT"/>
        </w:rPr>
      </w:pPr>
      <w:r w:rsidRPr="006F20D1">
        <w:rPr>
          <w:rFonts w:ascii="Arial" w:eastAsia="Times New Roman" w:hAnsi="Arial" w:cs="Arial"/>
          <w:color w:val="000000"/>
          <w:shd w:val="clear" w:color="auto" w:fill="FFFFFF"/>
          <w:lang w:eastAsia="it-IT"/>
        </w:rPr>
        <w:t>Fontana -.</w:t>
      </w:r>
      <w:r w:rsidRPr="006F20D1">
        <w:rPr>
          <w:rFonts w:ascii="Arial" w:eastAsia="Times New Roman" w:hAnsi="Arial" w:cs="Arial"/>
          <w:i/>
          <w:iCs/>
          <w:color w:val="000000"/>
          <w:shd w:val="clear" w:color="auto" w:fill="FFFFFF"/>
          <w:lang w:eastAsia="it-IT"/>
        </w:rPr>
        <w:t xml:space="preserve"> Sono assolutamente convinto che riuscirà a realizzare importanti progetti che avranno</w:t>
      </w:r>
    </w:p>
    <w:p w14:paraId="44FC900C" w14:textId="353CA1AD" w:rsidR="006F20D1" w:rsidRPr="00F3207D" w:rsidRDefault="006F20D1" w:rsidP="006F20D1">
      <w:pPr>
        <w:spacing w:after="0" w:line="360" w:lineRule="auto"/>
        <w:jc w:val="both"/>
        <w:rPr>
          <w:rFonts w:ascii="Arial" w:eastAsia="Times New Roman" w:hAnsi="Arial" w:cs="Arial"/>
          <w:i/>
          <w:iCs/>
          <w:color w:val="000000"/>
          <w:shd w:val="clear" w:color="auto" w:fill="FFFFFF"/>
          <w:lang w:eastAsia="it-IT"/>
        </w:rPr>
      </w:pPr>
      <w:r w:rsidRPr="006F20D1">
        <w:rPr>
          <w:rFonts w:ascii="Arial" w:eastAsia="Times New Roman" w:hAnsi="Arial" w:cs="Arial"/>
          <w:i/>
          <w:iCs/>
          <w:color w:val="000000"/>
          <w:shd w:val="clear" w:color="auto" w:fill="FFFFFF"/>
          <w:lang w:eastAsia="it-IT"/>
        </w:rPr>
        <w:t>ricadute positive, soprattutto per i giovani, che rappresentano il nostro futuro e meritano sostegno”.</w:t>
      </w:r>
    </w:p>
    <w:p w14:paraId="176EADF4" w14:textId="77777777" w:rsidR="00D01EA8" w:rsidRPr="000200BE" w:rsidRDefault="00D01EA8" w:rsidP="00F3207D">
      <w:pPr>
        <w:spacing w:after="0" w:line="360" w:lineRule="auto"/>
        <w:jc w:val="both"/>
        <w:rPr>
          <w:rFonts w:ascii="Arial" w:eastAsia="Times New Roman" w:hAnsi="Arial" w:cs="Arial"/>
          <w:color w:val="000000"/>
          <w:shd w:val="clear" w:color="auto" w:fill="FFFFFF"/>
          <w:lang w:eastAsia="it-IT"/>
        </w:rPr>
      </w:pPr>
    </w:p>
    <w:p w14:paraId="0D8D98BE" w14:textId="72F40B9E" w:rsidR="00F3207D" w:rsidRPr="00F3207D" w:rsidRDefault="00F3207D" w:rsidP="00F3207D">
      <w:pPr>
        <w:spacing w:after="0" w:line="360" w:lineRule="auto"/>
        <w:jc w:val="both"/>
        <w:rPr>
          <w:rFonts w:ascii="Arial" w:eastAsia="Times New Roman" w:hAnsi="Arial" w:cs="Arial"/>
          <w:color w:val="000000"/>
          <w:shd w:val="clear" w:color="auto" w:fill="FFFFFF"/>
          <w:lang w:eastAsia="it-IT"/>
        </w:rPr>
      </w:pPr>
      <w:r w:rsidRPr="00F3207D">
        <w:rPr>
          <w:rFonts w:ascii="Arial" w:eastAsia="Times New Roman" w:hAnsi="Arial" w:cs="Arial"/>
          <w:color w:val="000000"/>
          <w:shd w:val="clear" w:color="auto" w:fill="FFFFFF"/>
          <w:lang w:eastAsia="it-IT"/>
        </w:rPr>
        <w:t>La Fondazione Della Frera si concentra su tre aree principali di intervento:</w:t>
      </w:r>
    </w:p>
    <w:p w14:paraId="0C29768F" w14:textId="77777777" w:rsidR="00F3207D" w:rsidRPr="00F3207D" w:rsidRDefault="00F3207D" w:rsidP="00F3207D">
      <w:pPr>
        <w:numPr>
          <w:ilvl w:val="0"/>
          <w:numId w:val="3"/>
        </w:numPr>
        <w:spacing w:after="0" w:line="360" w:lineRule="auto"/>
        <w:jc w:val="both"/>
        <w:rPr>
          <w:rFonts w:ascii="Arial" w:eastAsia="Times New Roman" w:hAnsi="Arial" w:cs="Arial"/>
          <w:color w:val="000000"/>
          <w:shd w:val="clear" w:color="auto" w:fill="FFFFFF"/>
          <w:lang w:eastAsia="it-IT"/>
        </w:rPr>
      </w:pPr>
      <w:r w:rsidRPr="00F3207D">
        <w:rPr>
          <w:rFonts w:ascii="Arial" w:eastAsia="Times New Roman" w:hAnsi="Arial" w:cs="Arial"/>
          <w:color w:val="000000"/>
          <w:shd w:val="clear" w:color="auto" w:fill="FFFFFF"/>
          <w:lang w:eastAsia="it-IT"/>
        </w:rPr>
        <w:t>Idee che ispirano: Promuove il dialogo e lo sviluppo di nuove idee attraverso ricerche, conferenze e collaborazioni interdisciplinari, per affrontare le sfide della società moderna.</w:t>
      </w:r>
    </w:p>
    <w:p w14:paraId="2DB61501" w14:textId="77777777" w:rsidR="00F3207D" w:rsidRPr="00F3207D" w:rsidRDefault="00F3207D" w:rsidP="00F3207D">
      <w:pPr>
        <w:numPr>
          <w:ilvl w:val="0"/>
          <w:numId w:val="3"/>
        </w:numPr>
        <w:spacing w:after="0" w:line="360" w:lineRule="auto"/>
        <w:jc w:val="both"/>
        <w:rPr>
          <w:rFonts w:ascii="Arial" w:eastAsia="Times New Roman" w:hAnsi="Arial" w:cs="Arial"/>
          <w:color w:val="000000"/>
          <w:shd w:val="clear" w:color="auto" w:fill="FFFFFF"/>
          <w:lang w:eastAsia="it-IT"/>
        </w:rPr>
      </w:pPr>
      <w:r w:rsidRPr="00F3207D">
        <w:rPr>
          <w:rFonts w:ascii="Arial" w:eastAsia="Times New Roman" w:hAnsi="Arial" w:cs="Arial"/>
          <w:color w:val="000000"/>
          <w:shd w:val="clear" w:color="auto" w:fill="FFFFFF"/>
          <w:lang w:eastAsia="it-IT"/>
        </w:rPr>
        <w:t>Talenti che brillano: Sostiene i giovani con borse di studio, percorsi formativi e opportunità di crescita internazionale, con un’attenzione particolare alle tecnologie emergenti come l'intelligenza artificiale.</w:t>
      </w:r>
    </w:p>
    <w:p w14:paraId="3D50A506" w14:textId="77777777" w:rsidR="00F3207D" w:rsidRPr="00F3207D" w:rsidRDefault="00F3207D" w:rsidP="00F3207D">
      <w:pPr>
        <w:numPr>
          <w:ilvl w:val="0"/>
          <w:numId w:val="3"/>
        </w:numPr>
        <w:spacing w:after="0" w:line="360" w:lineRule="auto"/>
        <w:jc w:val="both"/>
        <w:rPr>
          <w:rFonts w:ascii="Arial" w:eastAsia="Times New Roman" w:hAnsi="Arial" w:cs="Arial"/>
          <w:color w:val="000000"/>
          <w:shd w:val="clear" w:color="auto" w:fill="FFFFFF"/>
          <w:lang w:eastAsia="it-IT"/>
        </w:rPr>
      </w:pPr>
      <w:r w:rsidRPr="00F3207D">
        <w:rPr>
          <w:rFonts w:ascii="Arial" w:eastAsia="Times New Roman" w:hAnsi="Arial" w:cs="Arial"/>
          <w:color w:val="000000"/>
          <w:shd w:val="clear" w:color="auto" w:fill="FFFFFF"/>
          <w:lang w:eastAsia="it-IT"/>
        </w:rPr>
        <w:t>Solidarietà che unisce: Si impegna in progetti di solidarietà per supportare le famiglie più vulnerabili, favorendo l'inclusione sociale e offrendo sostegno morale, materiale e formativo.</w:t>
      </w:r>
    </w:p>
    <w:p w14:paraId="7B0415B0" w14:textId="77777777" w:rsidR="00D01EA8" w:rsidRPr="000200BE" w:rsidRDefault="00D01EA8" w:rsidP="00F3207D">
      <w:pPr>
        <w:spacing w:after="0" w:line="360" w:lineRule="auto"/>
        <w:jc w:val="both"/>
        <w:rPr>
          <w:rFonts w:ascii="Arial" w:eastAsia="Times New Roman" w:hAnsi="Arial" w:cs="Arial"/>
          <w:color w:val="000000"/>
          <w:shd w:val="clear" w:color="auto" w:fill="FFFFFF"/>
          <w:lang w:eastAsia="it-IT"/>
        </w:rPr>
      </w:pPr>
    </w:p>
    <w:p w14:paraId="59D7B2F7" w14:textId="0C141F5E" w:rsidR="00F3207D" w:rsidRPr="00F3207D" w:rsidRDefault="00F3207D" w:rsidP="00F3207D">
      <w:pPr>
        <w:spacing w:after="0" w:line="360" w:lineRule="auto"/>
        <w:jc w:val="both"/>
        <w:rPr>
          <w:rFonts w:ascii="Arial" w:eastAsia="Times New Roman" w:hAnsi="Arial" w:cs="Arial"/>
          <w:color w:val="000000"/>
          <w:shd w:val="clear" w:color="auto" w:fill="FFFFFF"/>
          <w:lang w:eastAsia="it-IT"/>
        </w:rPr>
      </w:pPr>
      <w:r w:rsidRPr="00F3207D">
        <w:rPr>
          <w:rFonts w:ascii="Arial" w:eastAsia="Times New Roman" w:hAnsi="Arial" w:cs="Arial"/>
          <w:color w:val="000000"/>
          <w:shd w:val="clear" w:color="auto" w:fill="FFFFFF"/>
          <w:lang w:eastAsia="it-IT"/>
        </w:rPr>
        <w:t xml:space="preserve">La prima iniziativa della Fondazione sarà il sostegno al progetto "Io Sono Futuro", che nelle edizioni precedenti ha dato l’opportunità a giovani talenti italiani di partecipare a eventi globali quali Expo Dubai e il </w:t>
      </w:r>
      <w:proofErr w:type="spellStart"/>
      <w:r w:rsidRPr="00F3207D">
        <w:rPr>
          <w:rFonts w:ascii="Arial" w:eastAsia="Times New Roman" w:hAnsi="Arial" w:cs="Arial"/>
          <w:color w:val="000000"/>
          <w:shd w:val="clear" w:color="auto" w:fill="FFFFFF"/>
          <w:lang w:eastAsia="it-IT"/>
        </w:rPr>
        <w:t>Cybertech</w:t>
      </w:r>
      <w:proofErr w:type="spellEnd"/>
      <w:r w:rsidRPr="00F3207D">
        <w:rPr>
          <w:rFonts w:ascii="Arial" w:eastAsia="Times New Roman" w:hAnsi="Arial" w:cs="Arial"/>
          <w:color w:val="000000"/>
          <w:shd w:val="clear" w:color="auto" w:fill="FFFFFF"/>
          <w:lang w:eastAsia="it-IT"/>
        </w:rPr>
        <w:t xml:space="preserve"> di New York, e che vedrà i partecipanti protagonisti all'Expo Osaka 2025.</w:t>
      </w:r>
    </w:p>
    <w:p w14:paraId="5E134321" w14:textId="77777777" w:rsidR="00D01EA8" w:rsidRPr="000200BE" w:rsidRDefault="00D01EA8" w:rsidP="00F3207D">
      <w:pPr>
        <w:spacing w:after="0" w:line="360" w:lineRule="auto"/>
        <w:jc w:val="both"/>
        <w:rPr>
          <w:rFonts w:ascii="Arial" w:eastAsia="Times New Roman" w:hAnsi="Arial" w:cs="Arial"/>
          <w:color w:val="000000"/>
          <w:shd w:val="clear" w:color="auto" w:fill="FFFFFF"/>
          <w:lang w:eastAsia="it-IT"/>
        </w:rPr>
      </w:pPr>
    </w:p>
    <w:p w14:paraId="42F99B20" w14:textId="13FCA359" w:rsidR="00F3207D" w:rsidRPr="00F3207D" w:rsidRDefault="00F3207D" w:rsidP="00F3207D">
      <w:pPr>
        <w:spacing w:after="0" w:line="360" w:lineRule="auto"/>
        <w:jc w:val="both"/>
        <w:rPr>
          <w:rFonts w:ascii="Arial" w:eastAsia="Times New Roman" w:hAnsi="Arial" w:cs="Arial"/>
          <w:color w:val="000000"/>
          <w:shd w:val="clear" w:color="auto" w:fill="FFFFFF"/>
          <w:lang w:eastAsia="it-IT"/>
        </w:rPr>
      </w:pPr>
      <w:r w:rsidRPr="00F3207D">
        <w:rPr>
          <w:rFonts w:ascii="Arial" w:eastAsia="Times New Roman" w:hAnsi="Arial" w:cs="Arial"/>
          <w:color w:val="000000"/>
          <w:shd w:val="clear" w:color="auto" w:fill="FFFFFF"/>
          <w:lang w:eastAsia="it-IT"/>
        </w:rPr>
        <w:t xml:space="preserve">La sede della Fondazione è presso il Grand Hotel Villa Torretta, gestito direttamente da Gruppo Della Frera Hotel. Il Consiglio di Amministrazione della Fondazione è composto da Guido Della Frera (presidente), Claudia Bulgarelli e Monica Santambrogio, con la direzione operativa affidata a Marta Ferrari, Direttore Generale. Un </w:t>
      </w:r>
      <w:proofErr w:type="spellStart"/>
      <w:r w:rsidRPr="00F3207D">
        <w:rPr>
          <w:rFonts w:ascii="Arial" w:eastAsia="Times New Roman" w:hAnsi="Arial" w:cs="Arial"/>
          <w:color w:val="000000"/>
          <w:shd w:val="clear" w:color="auto" w:fill="FFFFFF"/>
          <w:lang w:eastAsia="it-IT"/>
        </w:rPr>
        <w:t>Advisory</w:t>
      </w:r>
      <w:proofErr w:type="spellEnd"/>
      <w:r w:rsidRPr="00F3207D">
        <w:rPr>
          <w:rFonts w:ascii="Arial" w:eastAsia="Times New Roman" w:hAnsi="Arial" w:cs="Arial"/>
          <w:color w:val="000000"/>
          <w:shd w:val="clear" w:color="auto" w:fill="FFFFFF"/>
          <w:lang w:eastAsia="it-IT"/>
        </w:rPr>
        <w:t xml:space="preserve"> Board, rappresentativo delle realtà sociali, culturali ed economiche del territorio, coadiuverà le attività della Fondazione.</w:t>
      </w:r>
    </w:p>
    <w:p w14:paraId="29C31503" w14:textId="77777777" w:rsidR="00D01EA8" w:rsidRPr="000200BE" w:rsidRDefault="00D01EA8" w:rsidP="00F3207D">
      <w:pPr>
        <w:spacing w:after="0" w:line="360" w:lineRule="auto"/>
        <w:jc w:val="both"/>
        <w:rPr>
          <w:rFonts w:ascii="Arial" w:eastAsia="Times New Roman" w:hAnsi="Arial" w:cs="Arial"/>
          <w:color w:val="000000"/>
          <w:shd w:val="clear" w:color="auto" w:fill="FFFFFF"/>
          <w:lang w:eastAsia="it-IT"/>
        </w:rPr>
      </w:pPr>
    </w:p>
    <w:p w14:paraId="7AC1D06A" w14:textId="64A82D18" w:rsidR="002F1425" w:rsidRPr="00EA6888" w:rsidRDefault="00F3207D" w:rsidP="00CF04EF">
      <w:pPr>
        <w:spacing w:after="0" w:line="360" w:lineRule="auto"/>
        <w:jc w:val="both"/>
        <w:rPr>
          <w:rFonts w:ascii="Arial" w:eastAsia="Times New Roman" w:hAnsi="Arial" w:cs="Arial"/>
          <w:color w:val="000000"/>
          <w:shd w:val="clear" w:color="auto" w:fill="FFFFFF"/>
          <w:lang w:eastAsia="it-IT"/>
        </w:rPr>
      </w:pPr>
      <w:r w:rsidRPr="00F3207D">
        <w:rPr>
          <w:rFonts w:ascii="Arial" w:eastAsia="Times New Roman" w:hAnsi="Arial" w:cs="Arial"/>
          <w:color w:val="000000"/>
          <w:shd w:val="clear" w:color="auto" w:fill="FFFFFF"/>
          <w:lang w:eastAsia="it-IT"/>
        </w:rPr>
        <w:t>Con questo progetto, GDF Group continua a dimostrare il suo impegno non solo come leader nei settori in cui opera, ma anche come promotore attivo di una visione inclusiva e di un futuro prospero per la comunità.</w:t>
      </w:r>
    </w:p>
    <w:p w14:paraId="226DF924" w14:textId="77777777" w:rsidR="002F1425" w:rsidRPr="00CF04EF" w:rsidRDefault="002F1425" w:rsidP="00CF04EF">
      <w:pPr>
        <w:spacing w:after="0" w:line="360" w:lineRule="auto"/>
        <w:jc w:val="both"/>
        <w:rPr>
          <w:rFonts w:ascii="Arial" w:eastAsia="Times New Roman" w:hAnsi="Arial" w:cs="Arial"/>
          <w:bCs/>
          <w:color w:val="000000"/>
          <w:sz w:val="24"/>
          <w:szCs w:val="24"/>
          <w:shd w:val="clear" w:color="auto" w:fill="FFFFFF"/>
          <w:lang w:eastAsia="it-IT"/>
        </w:rPr>
      </w:pPr>
    </w:p>
    <w:p w14:paraId="6D468D5F" w14:textId="77777777" w:rsidR="00CF04EF" w:rsidRPr="002F1425" w:rsidRDefault="00CF04EF" w:rsidP="00CF04EF">
      <w:pPr>
        <w:spacing w:after="0" w:line="360" w:lineRule="auto"/>
        <w:jc w:val="both"/>
        <w:rPr>
          <w:rFonts w:ascii="Arial" w:eastAsia="Times New Roman" w:hAnsi="Arial" w:cs="Arial"/>
          <w:bCs/>
          <w:i/>
          <w:color w:val="000000"/>
          <w:sz w:val="18"/>
          <w:szCs w:val="18"/>
          <w:shd w:val="clear" w:color="auto" w:fill="FFFFFF"/>
          <w:lang w:eastAsia="it-IT"/>
        </w:rPr>
      </w:pPr>
      <w:r w:rsidRPr="002F1425">
        <w:rPr>
          <w:rFonts w:ascii="Arial" w:eastAsia="Times New Roman" w:hAnsi="Arial" w:cs="Arial"/>
          <w:bCs/>
          <w:i/>
          <w:color w:val="000000"/>
          <w:sz w:val="18"/>
          <w:szCs w:val="18"/>
          <w:shd w:val="clear" w:color="auto" w:fill="FFFFFF"/>
          <w:lang w:eastAsia="it-IT"/>
        </w:rPr>
        <w:t>GDF Group S.p.A., guidato dall’ On. Guido Della Frera, è una holding italiana con interessi diversificati in diversi settori: immobiliare, sanitario, turistico-alberghiero e della ristorazione. La sua attività si è particolarmente focalizzata sulla Lombardia, con significativi investimenti nel settore alberghiero, comprendendo 10 hotel. Tra le acquisizioni più rilevanti c’è il Grand Hotel Villa Torretta, una dimora storica seicentesca trasformata in un prestigioso hotel. Questo progetto segna il punto di partenza per ulteriori investimenti nel settore, che hanno portato GDF Group a gestire altre strutture di rilievo come l’Ibis Milano Fiera e l’Hilton Garden Inn di Milano.</w:t>
      </w:r>
    </w:p>
    <w:p w14:paraId="46AA54D2" w14:textId="77777777" w:rsidR="00CF04EF" w:rsidRPr="002F1425" w:rsidRDefault="00CF04EF" w:rsidP="00CF04EF">
      <w:pPr>
        <w:spacing w:after="0" w:line="360" w:lineRule="auto"/>
        <w:jc w:val="both"/>
        <w:rPr>
          <w:rFonts w:ascii="Arial" w:eastAsia="Times New Roman" w:hAnsi="Arial" w:cs="Arial"/>
          <w:bCs/>
          <w:i/>
          <w:color w:val="000000"/>
          <w:sz w:val="18"/>
          <w:szCs w:val="18"/>
          <w:shd w:val="clear" w:color="auto" w:fill="FFFFFF"/>
          <w:lang w:eastAsia="it-IT"/>
        </w:rPr>
      </w:pPr>
      <w:r w:rsidRPr="002F1425">
        <w:rPr>
          <w:rFonts w:ascii="Arial" w:eastAsia="Times New Roman" w:hAnsi="Arial" w:cs="Arial"/>
          <w:bCs/>
          <w:i/>
          <w:color w:val="000000"/>
          <w:sz w:val="18"/>
          <w:szCs w:val="18"/>
          <w:shd w:val="clear" w:color="auto" w:fill="FFFFFF"/>
          <w:lang w:eastAsia="it-IT"/>
        </w:rPr>
        <w:t>Oltre all’</w:t>
      </w:r>
      <w:proofErr w:type="spellStart"/>
      <w:r w:rsidRPr="002F1425">
        <w:rPr>
          <w:rFonts w:ascii="Arial" w:eastAsia="Times New Roman" w:hAnsi="Arial" w:cs="Arial"/>
          <w:bCs/>
          <w:i/>
          <w:color w:val="000000"/>
          <w:sz w:val="18"/>
          <w:szCs w:val="18"/>
          <w:shd w:val="clear" w:color="auto" w:fill="FFFFFF"/>
          <w:lang w:eastAsia="it-IT"/>
        </w:rPr>
        <w:t>hospitality</w:t>
      </w:r>
      <w:proofErr w:type="spellEnd"/>
      <w:r w:rsidRPr="002F1425">
        <w:rPr>
          <w:rFonts w:ascii="Arial" w:eastAsia="Times New Roman" w:hAnsi="Arial" w:cs="Arial"/>
          <w:bCs/>
          <w:i/>
          <w:color w:val="000000"/>
          <w:sz w:val="18"/>
          <w:szCs w:val="18"/>
          <w:shd w:val="clear" w:color="auto" w:fill="FFFFFF"/>
          <w:lang w:eastAsia="it-IT"/>
        </w:rPr>
        <w:t xml:space="preserve">, il gruppo è attivo nello sviluppo immobiliare, con progetti di urbanizzazione, come il piano di riqualificazione della zona di Affori a Milano, e nel settore sanitario con centri di riabilitazione geriatrica. </w:t>
      </w:r>
    </w:p>
    <w:p w14:paraId="4369B730" w14:textId="0A7116DA" w:rsidR="00CF04EF" w:rsidRPr="002F1425" w:rsidRDefault="00CF04EF" w:rsidP="00CF04EF">
      <w:pPr>
        <w:spacing w:after="0" w:line="360" w:lineRule="auto"/>
        <w:jc w:val="both"/>
        <w:rPr>
          <w:rFonts w:ascii="Arial" w:eastAsia="Times New Roman" w:hAnsi="Arial" w:cs="Arial"/>
          <w:bCs/>
          <w:i/>
          <w:color w:val="000000"/>
          <w:sz w:val="18"/>
          <w:szCs w:val="18"/>
          <w:shd w:val="clear" w:color="auto" w:fill="FFFFFF"/>
          <w:lang w:eastAsia="it-IT"/>
        </w:rPr>
      </w:pPr>
      <w:r w:rsidRPr="002F1425">
        <w:rPr>
          <w:rFonts w:ascii="Arial" w:eastAsia="Times New Roman" w:hAnsi="Arial" w:cs="Arial"/>
          <w:bCs/>
          <w:i/>
          <w:color w:val="000000"/>
          <w:sz w:val="18"/>
          <w:szCs w:val="18"/>
          <w:shd w:val="clear" w:color="auto" w:fill="FFFFFF"/>
          <w:lang w:eastAsia="it-IT"/>
        </w:rPr>
        <w:t>L’azienda impiega oltre 600 dipendenti ed è costantemente impegnata nel miglioramento e nell’espansione delle proprie attività.</w:t>
      </w:r>
    </w:p>
    <w:p w14:paraId="2F865D46" w14:textId="50B5031F" w:rsidR="00CF04EF" w:rsidRDefault="00CF04EF" w:rsidP="00CF04EF">
      <w:pPr>
        <w:spacing w:after="0" w:line="240" w:lineRule="auto"/>
        <w:jc w:val="both"/>
        <w:rPr>
          <w:rFonts w:ascii="Arial" w:eastAsia="Times New Roman" w:hAnsi="Arial" w:cs="Arial"/>
          <w:color w:val="000000"/>
          <w:sz w:val="24"/>
          <w:szCs w:val="24"/>
          <w:shd w:val="clear" w:color="auto" w:fill="FFFFFF"/>
          <w:lang w:eastAsia="it-IT"/>
        </w:rPr>
      </w:pPr>
    </w:p>
    <w:p w14:paraId="4B459B0C" w14:textId="4859EC95" w:rsidR="00CF04EF" w:rsidRDefault="00CF04EF" w:rsidP="00CF04EF">
      <w:pPr>
        <w:spacing w:after="0" w:line="240" w:lineRule="auto"/>
        <w:jc w:val="both"/>
        <w:rPr>
          <w:rFonts w:ascii="Arial" w:eastAsia="Times New Roman" w:hAnsi="Arial" w:cs="Arial"/>
          <w:color w:val="000000"/>
          <w:sz w:val="24"/>
          <w:szCs w:val="24"/>
          <w:shd w:val="clear" w:color="auto" w:fill="FFFFFF"/>
          <w:lang w:eastAsia="it-IT"/>
        </w:rPr>
      </w:pPr>
    </w:p>
    <w:p w14:paraId="3CD5E612" w14:textId="77777777" w:rsidR="00CF04EF" w:rsidRPr="00CF04EF" w:rsidRDefault="00CF04EF" w:rsidP="00CF04EF">
      <w:pPr>
        <w:spacing w:after="0" w:line="240" w:lineRule="auto"/>
        <w:jc w:val="both"/>
        <w:rPr>
          <w:rFonts w:ascii="Arial" w:eastAsia="Times New Roman" w:hAnsi="Arial" w:cs="Arial"/>
          <w:color w:val="000000"/>
          <w:sz w:val="24"/>
          <w:szCs w:val="24"/>
          <w:shd w:val="clear" w:color="auto" w:fill="FFFFFF"/>
          <w:lang w:eastAsia="it-IT"/>
        </w:rPr>
      </w:pPr>
    </w:p>
    <w:p w14:paraId="5D879B77" w14:textId="77777777" w:rsidR="00EA6888" w:rsidRDefault="00EA6888" w:rsidP="00C10759">
      <w:pPr>
        <w:spacing w:after="0" w:line="240" w:lineRule="auto"/>
        <w:jc w:val="both"/>
        <w:rPr>
          <w:rFonts w:ascii="Arial" w:eastAsia="Times New Roman" w:hAnsi="Arial" w:cs="Arial"/>
          <w:b/>
          <w:bCs/>
          <w:color w:val="000000"/>
          <w:shd w:val="clear" w:color="auto" w:fill="FFFFFF"/>
          <w:lang w:eastAsia="it-IT"/>
        </w:rPr>
      </w:pPr>
    </w:p>
    <w:p w14:paraId="0DB829ED" w14:textId="196BF44B" w:rsidR="00293355" w:rsidRPr="005A64B4" w:rsidRDefault="00490361" w:rsidP="00C10759">
      <w:pPr>
        <w:spacing w:after="0" w:line="240" w:lineRule="auto"/>
        <w:jc w:val="both"/>
        <w:rPr>
          <w:rFonts w:ascii="Arial" w:eastAsia="Times New Roman" w:hAnsi="Arial" w:cs="Arial"/>
          <w:b/>
          <w:bCs/>
          <w:color w:val="000000"/>
          <w:shd w:val="clear" w:color="auto" w:fill="FFFFFF"/>
          <w:lang w:eastAsia="it-IT"/>
        </w:rPr>
      </w:pPr>
      <w:r w:rsidRPr="005A64B4">
        <w:rPr>
          <w:rFonts w:ascii="Arial" w:eastAsia="Times New Roman" w:hAnsi="Arial" w:cs="Arial"/>
          <w:b/>
          <w:bCs/>
          <w:color w:val="000000"/>
          <w:shd w:val="clear" w:color="auto" w:fill="FFFFFF"/>
          <w:lang w:eastAsia="it-IT"/>
        </w:rPr>
        <w:t>C</w:t>
      </w:r>
      <w:r w:rsidR="00293355" w:rsidRPr="005A64B4">
        <w:rPr>
          <w:rFonts w:ascii="Arial" w:eastAsia="Times New Roman" w:hAnsi="Arial" w:cs="Arial"/>
          <w:b/>
          <w:bCs/>
          <w:color w:val="000000"/>
          <w:shd w:val="clear" w:color="auto" w:fill="FFFFFF"/>
          <w:lang w:eastAsia="it-IT"/>
        </w:rPr>
        <w:t>ontatti stampa:</w:t>
      </w:r>
    </w:p>
    <w:p w14:paraId="6D2D1E85" w14:textId="77777777" w:rsidR="00293355" w:rsidRPr="005A64B4" w:rsidRDefault="00293355" w:rsidP="00C10759">
      <w:pPr>
        <w:spacing w:after="0" w:line="240" w:lineRule="auto"/>
        <w:jc w:val="both"/>
        <w:rPr>
          <w:rFonts w:ascii="Arial" w:eastAsia="Times New Roman" w:hAnsi="Arial" w:cs="Arial"/>
          <w:b/>
          <w:bCs/>
          <w:color w:val="000000"/>
          <w:shd w:val="clear" w:color="auto" w:fill="FFFFFF"/>
          <w:lang w:eastAsia="it-IT"/>
        </w:rPr>
      </w:pPr>
      <w:r w:rsidRPr="005A64B4">
        <w:rPr>
          <w:rFonts w:ascii="Arial" w:eastAsia="Times New Roman" w:hAnsi="Arial" w:cs="Arial"/>
          <w:b/>
          <w:bCs/>
          <w:color w:val="000000"/>
          <w:shd w:val="clear" w:color="auto" w:fill="FFFFFF"/>
          <w:lang w:eastAsia="it-IT"/>
        </w:rPr>
        <w:t xml:space="preserve">PAMBIANCO </w:t>
      </w:r>
      <w:proofErr w:type="spellStart"/>
      <w:r w:rsidRPr="005A64B4">
        <w:rPr>
          <w:rFonts w:ascii="Arial" w:eastAsia="Times New Roman" w:hAnsi="Arial" w:cs="Arial"/>
          <w:b/>
          <w:bCs/>
          <w:color w:val="000000"/>
          <w:shd w:val="clear" w:color="auto" w:fill="FFFFFF"/>
          <w:lang w:eastAsia="it-IT"/>
        </w:rPr>
        <w:t>Communication</w:t>
      </w:r>
      <w:proofErr w:type="spellEnd"/>
      <w:r w:rsidRPr="005A64B4">
        <w:rPr>
          <w:rFonts w:ascii="Arial" w:eastAsia="Times New Roman" w:hAnsi="Arial" w:cs="Arial"/>
          <w:b/>
          <w:bCs/>
          <w:color w:val="000000"/>
          <w:shd w:val="clear" w:color="auto" w:fill="FFFFFF"/>
          <w:lang w:eastAsia="it-IT"/>
        </w:rPr>
        <w:t xml:space="preserve"> </w:t>
      </w:r>
    </w:p>
    <w:p w14:paraId="76F8C1B5" w14:textId="3583CDD7" w:rsidR="00293355" w:rsidRPr="005A64B4" w:rsidRDefault="00293355" w:rsidP="00C10759">
      <w:pPr>
        <w:spacing w:after="0" w:line="240" w:lineRule="auto"/>
        <w:jc w:val="both"/>
        <w:rPr>
          <w:rFonts w:ascii="Arial" w:eastAsia="Times New Roman" w:hAnsi="Arial" w:cs="Arial"/>
          <w:color w:val="000000"/>
          <w:shd w:val="clear" w:color="auto" w:fill="FFFFFF"/>
          <w:lang w:eastAsia="it-IT"/>
        </w:rPr>
      </w:pPr>
      <w:r w:rsidRPr="005A64B4">
        <w:rPr>
          <w:rFonts w:ascii="Arial" w:eastAsia="Times New Roman" w:hAnsi="Arial" w:cs="Arial"/>
          <w:b/>
          <w:bCs/>
          <w:color w:val="000000"/>
          <w:shd w:val="clear" w:color="auto" w:fill="FFFFFF"/>
          <w:lang w:eastAsia="it-IT"/>
        </w:rPr>
        <w:t>Francesca Magrotti</w:t>
      </w:r>
      <w:r w:rsidR="00490361" w:rsidRPr="005A64B4">
        <w:rPr>
          <w:rFonts w:ascii="Arial" w:eastAsia="Times New Roman" w:hAnsi="Arial" w:cs="Arial"/>
          <w:color w:val="000000"/>
          <w:shd w:val="clear" w:color="auto" w:fill="FFFFFF"/>
          <w:lang w:eastAsia="it-IT"/>
        </w:rPr>
        <w:t xml:space="preserve"> – f.magrotti@pambianco.com</w:t>
      </w:r>
    </w:p>
    <w:p w14:paraId="0F0A99E2" w14:textId="64CC9AFE" w:rsidR="005D051F" w:rsidRDefault="00293355" w:rsidP="00C10759">
      <w:pPr>
        <w:spacing w:after="0" w:line="240" w:lineRule="auto"/>
        <w:jc w:val="both"/>
        <w:rPr>
          <w:rFonts w:ascii="Arial" w:eastAsia="Times New Roman" w:hAnsi="Arial" w:cs="Arial"/>
          <w:color w:val="000000"/>
          <w:shd w:val="clear" w:color="auto" w:fill="FFFFFF"/>
          <w:lang w:eastAsia="it-IT"/>
        </w:rPr>
      </w:pPr>
      <w:r w:rsidRPr="005A64B4">
        <w:rPr>
          <w:rFonts w:ascii="Arial" w:eastAsia="Times New Roman" w:hAnsi="Arial" w:cs="Arial"/>
          <w:b/>
          <w:bCs/>
          <w:color w:val="000000"/>
          <w:shd w:val="clear" w:color="auto" w:fill="FFFFFF"/>
          <w:lang w:eastAsia="it-IT"/>
        </w:rPr>
        <w:t>Flavia Dinolfo</w:t>
      </w:r>
      <w:r w:rsidR="00437D4C" w:rsidRPr="005A64B4">
        <w:rPr>
          <w:rFonts w:ascii="Arial" w:eastAsia="Times New Roman" w:hAnsi="Arial" w:cs="Arial"/>
          <w:b/>
          <w:bCs/>
          <w:color w:val="000000"/>
          <w:shd w:val="clear" w:color="auto" w:fill="FFFFFF"/>
          <w:lang w:eastAsia="it-IT"/>
        </w:rPr>
        <w:t xml:space="preserve"> </w:t>
      </w:r>
      <w:r w:rsidR="00490361" w:rsidRPr="005A64B4">
        <w:rPr>
          <w:rFonts w:ascii="Arial" w:eastAsia="Times New Roman" w:hAnsi="Arial" w:cs="Arial"/>
          <w:color w:val="000000"/>
          <w:shd w:val="clear" w:color="auto" w:fill="FFFFFF"/>
          <w:lang w:eastAsia="it-IT"/>
        </w:rPr>
        <w:t>- f.dinolfo@pambianco.co</w:t>
      </w:r>
      <w:r w:rsidR="005D051F">
        <w:rPr>
          <w:rFonts w:ascii="Arial" w:eastAsia="Times New Roman" w:hAnsi="Arial" w:cs="Arial"/>
          <w:color w:val="000000"/>
          <w:shd w:val="clear" w:color="auto" w:fill="FFFFFF"/>
          <w:lang w:eastAsia="it-IT"/>
        </w:rPr>
        <w:t>m</w:t>
      </w:r>
    </w:p>
    <w:sectPr w:rsidR="005D0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7504"/>
    <w:multiLevelType w:val="multilevel"/>
    <w:tmpl w:val="D5CA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64DFB"/>
    <w:multiLevelType w:val="multilevel"/>
    <w:tmpl w:val="BA2A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B7FDF"/>
    <w:multiLevelType w:val="multilevel"/>
    <w:tmpl w:val="A40C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84"/>
    <w:rsid w:val="000119D6"/>
    <w:rsid w:val="000200BE"/>
    <w:rsid w:val="00023113"/>
    <w:rsid w:val="00023D55"/>
    <w:rsid w:val="000375F4"/>
    <w:rsid w:val="00040A65"/>
    <w:rsid w:val="000476CB"/>
    <w:rsid w:val="000544E2"/>
    <w:rsid w:val="00070485"/>
    <w:rsid w:val="00073DAE"/>
    <w:rsid w:val="00077DDD"/>
    <w:rsid w:val="000966A1"/>
    <w:rsid w:val="00096821"/>
    <w:rsid w:val="000C16D2"/>
    <w:rsid w:val="000C684F"/>
    <w:rsid w:val="000D1743"/>
    <w:rsid w:val="000D7250"/>
    <w:rsid w:val="000E2BD3"/>
    <w:rsid w:val="000F04C5"/>
    <w:rsid w:val="00101441"/>
    <w:rsid w:val="00104E3A"/>
    <w:rsid w:val="001123E6"/>
    <w:rsid w:val="0012679D"/>
    <w:rsid w:val="001352C5"/>
    <w:rsid w:val="001506CD"/>
    <w:rsid w:val="00161D07"/>
    <w:rsid w:val="0016201E"/>
    <w:rsid w:val="00166339"/>
    <w:rsid w:val="001768DC"/>
    <w:rsid w:val="001801C6"/>
    <w:rsid w:val="00184406"/>
    <w:rsid w:val="001846B9"/>
    <w:rsid w:val="001925A6"/>
    <w:rsid w:val="0019330E"/>
    <w:rsid w:val="00194FFA"/>
    <w:rsid w:val="00195241"/>
    <w:rsid w:val="00196754"/>
    <w:rsid w:val="001A4CC3"/>
    <w:rsid w:val="001B633E"/>
    <w:rsid w:val="001D0157"/>
    <w:rsid w:val="001D4947"/>
    <w:rsid w:val="001E2F82"/>
    <w:rsid w:val="001F1861"/>
    <w:rsid w:val="002008C0"/>
    <w:rsid w:val="0020655F"/>
    <w:rsid w:val="002066A0"/>
    <w:rsid w:val="0023435A"/>
    <w:rsid w:val="002632F0"/>
    <w:rsid w:val="00281801"/>
    <w:rsid w:val="00282029"/>
    <w:rsid w:val="00293355"/>
    <w:rsid w:val="002D3268"/>
    <w:rsid w:val="002D44BE"/>
    <w:rsid w:val="002E6BF7"/>
    <w:rsid w:val="002E7A5C"/>
    <w:rsid w:val="002F1425"/>
    <w:rsid w:val="002F4F55"/>
    <w:rsid w:val="00321548"/>
    <w:rsid w:val="0032765B"/>
    <w:rsid w:val="00332F3C"/>
    <w:rsid w:val="00337A19"/>
    <w:rsid w:val="003531C1"/>
    <w:rsid w:val="00362141"/>
    <w:rsid w:val="00365230"/>
    <w:rsid w:val="0037393F"/>
    <w:rsid w:val="003747B3"/>
    <w:rsid w:val="00396CEB"/>
    <w:rsid w:val="003A429F"/>
    <w:rsid w:val="004031A9"/>
    <w:rsid w:val="00413D89"/>
    <w:rsid w:val="00432825"/>
    <w:rsid w:val="00437D4C"/>
    <w:rsid w:val="00442672"/>
    <w:rsid w:val="00451778"/>
    <w:rsid w:val="00452160"/>
    <w:rsid w:val="00455F5D"/>
    <w:rsid w:val="004664FF"/>
    <w:rsid w:val="00467EC5"/>
    <w:rsid w:val="004800D9"/>
    <w:rsid w:val="00490361"/>
    <w:rsid w:val="004A407A"/>
    <w:rsid w:val="004C6651"/>
    <w:rsid w:val="004D0C8D"/>
    <w:rsid w:val="004D3DAF"/>
    <w:rsid w:val="004E439C"/>
    <w:rsid w:val="00501B52"/>
    <w:rsid w:val="005056A7"/>
    <w:rsid w:val="0050613F"/>
    <w:rsid w:val="0051108A"/>
    <w:rsid w:val="0052012A"/>
    <w:rsid w:val="00521A9F"/>
    <w:rsid w:val="005366CA"/>
    <w:rsid w:val="00542D6F"/>
    <w:rsid w:val="00547F47"/>
    <w:rsid w:val="005703A2"/>
    <w:rsid w:val="0057757D"/>
    <w:rsid w:val="00593E96"/>
    <w:rsid w:val="005A0C82"/>
    <w:rsid w:val="005A64B4"/>
    <w:rsid w:val="005B6F74"/>
    <w:rsid w:val="005C7C51"/>
    <w:rsid w:val="005D051F"/>
    <w:rsid w:val="005D6929"/>
    <w:rsid w:val="005D71ED"/>
    <w:rsid w:val="005E5470"/>
    <w:rsid w:val="005F6735"/>
    <w:rsid w:val="005F6BCE"/>
    <w:rsid w:val="00604C93"/>
    <w:rsid w:val="00605801"/>
    <w:rsid w:val="00607D3B"/>
    <w:rsid w:val="00615C18"/>
    <w:rsid w:val="0062045F"/>
    <w:rsid w:val="006264A1"/>
    <w:rsid w:val="006273A4"/>
    <w:rsid w:val="00631CE3"/>
    <w:rsid w:val="00644B3E"/>
    <w:rsid w:val="00647277"/>
    <w:rsid w:val="00656D0E"/>
    <w:rsid w:val="00682811"/>
    <w:rsid w:val="006847C0"/>
    <w:rsid w:val="0068487A"/>
    <w:rsid w:val="00685CB7"/>
    <w:rsid w:val="0069251E"/>
    <w:rsid w:val="006978E6"/>
    <w:rsid w:val="006A61B9"/>
    <w:rsid w:val="006B6193"/>
    <w:rsid w:val="006C04B8"/>
    <w:rsid w:val="006E2A9A"/>
    <w:rsid w:val="006F20D1"/>
    <w:rsid w:val="006F578C"/>
    <w:rsid w:val="00701542"/>
    <w:rsid w:val="00702481"/>
    <w:rsid w:val="0070379B"/>
    <w:rsid w:val="00706361"/>
    <w:rsid w:val="007303DE"/>
    <w:rsid w:val="00733E2A"/>
    <w:rsid w:val="007444C3"/>
    <w:rsid w:val="007444FC"/>
    <w:rsid w:val="00746AD3"/>
    <w:rsid w:val="0076028D"/>
    <w:rsid w:val="00761397"/>
    <w:rsid w:val="00793A7A"/>
    <w:rsid w:val="007A36C9"/>
    <w:rsid w:val="007A4F12"/>
    <w:rsid w:val="007B115B"/>
    <w:rsid w:val="007B6BE4"/>
    <w:rsid w:val="007F5C46"/>
    <w:rsid w:val="008039A9"/>
    <w:rsid w:val="008049CB"/>
    <w:rsid w:val="0082517C"/>
    <w:rsid w:val="00855AF9"/>
    <w:rsid w:val="008608A5"/>
    <w:rsid w:val="00880F66"/>
    <w:rsid w:val="00881B4D"/>
    <w:rsid w:val="008907A0"/>
    <w:rsid w:val="008928E1"/>
    <w:rsid w:val="008A7C98"/>
    <w:rsid w:val="008B59FC"/>
    <w:rsid w:val="008B69B2"/>
    <w:rsid w:val="008B7305"/>
    <w:rsid w:val="008B73C6"/>
    <w:rsid w:val="008D168F"/>
    <w:rsid w:val="008D21DE"/>
    <w:rsid w:val="008E41B5"/>
    <w:rsid w:val="008E5D18"/>
    <w:rsid w:val="008F24B7"/>
    <w:rsid w:val="008F6CD3"/>
    <w:rsid w:val="008F71CB"/>
    <w:rsid w:val="0091015E"/>
    <w:rsid w:val="00915191"/>
    <w:rsid w:val="009306D0"/>
    <w:rsid w:val="009317E2"/>
    <w:rsid w:val="009340F8"/>
    <w:rsid w:val="00935A42"/>
    <w:rsid w:val="00935D84"/>
    <w:rsid w:val="009375B9"/>
    <w:rsid w:val="00966FF1"/>
    <w:rsid w:val="00987AB1"/>
    <w:rsid w:val="009B7CA2"/>
    <w:rsid w:val="009C3DAA"/>
    <w:rsid w:val="009C694F"/>
    <w:rsid w:val="009E18D4"/>
    <w:rsid w:val="009F2774"/>
    <w:rsid w:val="00A22BF9"/>
    <w:rsid w:val="00A667A5"/>
    <w:rsid w:val="00AA0EB3"/>
    <w:rsid w:val="00AA61D4"/>
    <w:rsid w:val="00AA72C2"/>
    <w:rsid w:val="00AA75C7"/>
    <w:rsid w:val="00AD25D8"/>
    <w:rsid w:val="00AE3E96"/>
    <w:rsid w:val="00AF250C"/>
    <w:rsid w:val="00AF6768"/>
    <w:rsid w:val="00B03CA3"/>
    <w:rsid w:val="00B12C8D"/>
    <w:rsid w:val="00B16697"/>
    <w:rsid w:val="00B173BB"/>
    <w:rsid w:val="00B379F0"/>
    <w:rsid w:val="00B44DE8"/>
    <w:rsid w:val="00B47B5E"/>
    <w:rsid w:val="00B81A97"/>
    <w:rsid w:val="00B8223A"/>
    <w:rsid w:val="00B863D6"/>
    <w:rsid w:val="00B93B09"/>
    <w:rsid w:val="00B97A3B"/>
    <w:rsid w:val="00BA1B4A"/>
    <w:rsid w:val="00BA7023"/>
    <w:rsid w:val="00BB411B"/>
    <w:rsid w:val="00BB473A"/>
    <w:rsid w:val="00BE4DDE"/>
    <w:rsid w:val="00C051C8"/>
    <w:rsid w:val="00C10759"/>
    <w:rsid w:val="00C2282A"/>
    <w:rsid w:val="00C24377"/>
    <w:rsid w:val="00C30B38"/>
    <w:rsid w:val="00C4446B"/>
    <w:rsid w:val="00C54A4F"/>
    <w:rsid w:val="00C63179"/>
    <w:rsid w:val="00C83FC1"/>
    <w:rsid w:val="00C8620C"/>
    <w:rsid w:val="00C90CAF"/>
    <w:rsid w:val="00C91A83"/>
    <w:rsid w:val="00C940AC"/>
    <w:rsid w:val="00C94F90"/>
    <w:rsid w:val="00CA2130"/>
    <w:rsid w:val="00CA24B3"/>
    <w:rsid w:val="00CB41D5"/>
    <w:rsid w:val="00CE0E60"/>
    <w:rsid w:val="00CF04EF"/>
    <w:rsid w:val="00CF3B59"/>
    <w:rsid w:val="00CF3BDE"/>
    <w:rsid w:val="00CF618F"/>
    <w:rsid w:val="00D01EA8"/>
    <w:rsid w:val="00D0226C"/>
    <w:rsid w:val="00D105CE"/>
    <w:rsid w:val="00D11D5F"/>
    <w:rsid w:val="00D20CBF"/>
    <w:rsid w:val="00D20E24"/>
    <w:rsid w:val="00D27DD5"/>
    <w:rsid w:val="00D60B52"/>
    <w:rsid w:val="00D63F20"/>
    <w:rsid w:val="00D95B8D"/>
    <w:rsid w:val="00DA208C"/>
    <w:rsid w:val="00DB7FD5"/>
    <w:rsid w:val="00DC1C4B"/>
    <w:rsid w:val="00DD06CA"/>
    <w:rsid w:val="00DD32C4"/>
    <w:rsid w:val="00DD56A1"/>
    <w:rsid w:val="00DF253C"/>
    <w:rsid w:val="00E00DB1"/>
    <w:rsid w:val="00E060A0"/>
    <w:rsid w:val="00E15123"/>
    <w:rsid w:val="00E36D1D"/>
    <w:rsid w:val="00E66893"/>
    <w:rsid w:val="00E73921"/>
    <w:rsid w:val="00E87DFD"/>
    <w:rsid w:val="00E91BEA"/>
    <w:rsid w:val="00E96D8A"/>
    <w:rsid w:val="00EA6888"/>
    <w:rsid w:val="00EC7030"/>
    <w:rsid w:val="00ED035B"/>
    <w:rsid w:val="00ED25B8"/>
    <w:rsid w:val="00ED36C5"/>
    <w:rsid w:val="00EF0162"/>
    <w:rsid w:val="00EF0ADF"/>
    <w:rsid w:val="00EF1046"/>
    <w:rsid w:val="00EF33CE"/>
    <w:rsid w:val="00F05698"/>
    <w:rsid w:val="00F0678B"/>
    <w:rsid w:val="00F13CA8"/>
    <w:rsid w:val="00F21EA2"/>
    <w:rsid w:val="00F27501"/>
    <w:rsid w:val="00F31EFF"/>
    <w:rsid w:val="00F3207D"/>
    <w:rsid w:val="00F3694D"/>
    <w:rsid w:val="00F46A54"/>
    <w:rsid w:val="00F53B66"/>
    <w:rsid w:val="00F62847"/>
    <w:rsid w:val="00F650E1"/>
    <w:rsid w:val="00F72D2F"/>
    <w:rsid w:val="00F74CA6"/>
    <w:rsid w:val="00F83397"/>
    <w:rsid w:val="00F848F4"/>
    <w:rsid w:val="00F85380"/>
    <w:rsid w:val="00F916A8"/>
    <w:rsid w:val="00F9227E"/>
    <w:rsid w:val="00FA10D0"/>
    <w:rsid w:val="00FB68E5"/>
    <w:rsid w:val="00FC050F"/>
    <w:rsid w:val="00FE28A7"/>
    <w:rsid w:val="00FF2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ED2F"/>
  <w15:chartTrackingRefBased/>
  <w15:docId w15:val="{7A4E370B-C2B8-450B-9C62-7488859E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65230"/>
    <w:pPr>
      <w:spacing w:after="0" w:line="240" w:lineRule="auto"/>
      <w:jc w:val="both"/>
    </w:pPr>
    <w:rPr>
      <w:rFonts w:ascii="Arial" w:eastAsia="Times New Roman" w:hAnsi="Arial" w:cs="Arial"/>
      <w:sz w:val="28"/>
      <w:szCs w:val="20"/>
      <w:lang w:eastAsia="it-IT"/>
    </w:rPr>
  </w:style>
  <w:style w:type="character" w:customStyle="1" w:styleId="Corpodeltesto3Carattere">
    <w:name w:val="Corpo del testo 3 Carattere"/>
    <w:basedOn w:val="Carpredefinitoparagrafo"/>
    <w:link w:val="Corpodeltesto3"/>
    <w:rsid w:val="00365230"/>
    <w:rPr>
      <w:rFonts w:ascii="Arial" w:eastAsia="Times New Roman" w:hAnsi="Arial" w:cs="Arial"/>
      <w:sz w:val="28"/>
      <w:szCs w:val="20"/>
      <w:lang w:eastAsia="it-IT"/>
    </w:rPr>
  </w:style>
  <w:style w:type="paragraph" w:styleId="Paragrafoelenco">
    <w:name w:val="List Paragraph"/>
    <w:basedOn w:val="Normale"/>
    <w:uiPriority w:val="34"/>
    <w:qFormat/>
    <w:rsid w:val="00293355"/>
    <w:pPr>
      <w:ind w:left="720"/>
      <w:contextualSpacing/>
    </w:pPr>
  </w:style>
  <w:style w:type="character" w:styleId="Enfasigrassetto">
    <w:name w:val="Strong"/>
    <w:basedOn w:val="Carpredefinitoparagrafo"/>
    <w:uiPriority w:val="22"/>
    <w:qFormat/>
    <w:rsid w:val="005D6929"/>
    <w:rPr>
      <w:b/>
      <w:bCs/>
    </w:rPr>
  </w:style>
  <w:style w:type="paragraph" w:styleId="NormaleWeb">
    <w:name w:val="Normal (Web)"/>
    <w:basedOn w:val="Normale"/>
    <w:uiPriority w:val="99"/>
    <w:semiHidden/>
    <w:unhideWhenUsed/>
    <w:rsid w:val="00CF3B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3557">
      <w:bodyDiv w:val="1"/>
      <w:marLeft w:val="0"/>
      <w:marRight w:val="0"/>
      <w:marTop w:val="0"/>
      <w:marBottom w:val="0"/>
      <w:divBdr>
        <w:top w:val="none" w:sz="0" w:space="0" w:color="auto"/>
        <w:left w:val="none" w:sz="0" w:space="0" w:color="auto"/>
        <w:bottom w:val="none" w:sz="0" w:space="0" w:color="auto"/>
        <w:right w:val="none" w:sz="0" w:space="0" w:color="auto"/>
      </w:divBdr>
    </w:div>
    <w:div w:id="124857425">
      <w:bodyDiv w:val="1"/>
      <w:marLeft w:val="0"/>
      <w:marRight w:val="0"/>
      <w:marTop w:val="0"/>
      <w:marBottom w:val="0"/>
      <w:divBdr>
        <w:top w:val="none" w:sz="0" w:space="0" w:color="auto"/>
        <w:left w:val="none" w:sz="0" w:space="0" w:color="auto"/>
        <w:bottom w:val="none" w:sz="0" w:space="0" w:color="auto"/>
        <w:right w:val="none" w:sz="0" w:space="0" w:color="auto"/>
      </w:divBdr>
    </w:div>
    <w:div w:id="168566416">
      <w:bodyDiv w:val="1"/>
      <w:marLeft w:val="0"/>
      <w:marRight w:val="0"/>
      <w:marTop w:val="0"/>
      <w:marBottom w:val="0"/>
      <w:divBdr>
        <w:top w:val="none" w:sz="0" w:space="0" w:color="auto"/>
        <w:left w:val="none" w:sz="0" w:space="0" w:color="auto"/>
        <w:bottom w:val="none" w:sz="0" w:space="0" w:color="auto"/>
        <w:right w:val="none" w:sz="0" w:space="0" w:color="auto"/>
      </w:divBdr>
    </w:div>
    <w:div w:id="424351814">
      <w:bodyDiv w:val="1"/>
      <w:marLeft w:val="0"/>
      <w:marRight w:val="0"/>
      <w:marTop w:val="0"/>
      <w:marBottom w:val="0"/>
      <w:divBdr>
        <w:top w:val="none" w:sz="0" w:space="0" w:color="auto"/>
        <w:left w:val="none" w:sz="0" w:space="0" w:color="auto"/>
        <w:bottom w:val="none" w:sz="0" w:space="0" w:color="auto"/>
        <w:right w:val="none" w:sz="0" w:space="0" w:color="auto"/>
      </w:divBdr>
    </w:div>
    <w:div w:id="494422276">
      <w:bodyDiv w:val="1"/>
      <w:marLeft w:val="0"/>
      <w:marRight w:val="0"/>
      <w:marTop w:val="0"/>
      <w:marBottom w:val="0"/>
      <w:divBdr>
        <w:top w:val="none" w:sz="0" w:space="0" w:color="auto"/>
        <w:left w:val="none" w:sz="0" w:space="0" w:color="auto"/>
        <w:bottom w:val="none" w:sz="0" w:space="0" w:color="auto"/>
        <w:right w:val="none" w:sz="0" w:space="0" w:color="auto"/>
      </w:divBdr>
    </w:div>
    <w:div w:id="556471718">
      <w:bodyDiv w:val="1"/>
      <w:marLeft w:val="0"/>
      <w:marRight w:val="0"/>
      <w:marTop w:val="0"/>
      <w:marBottom w:val="0"/>
      <w:divBdr>
        <w:top w:val="none" w:sz="0" w:space="0" w:color="auto"/>
        <w:left w:val="none" w:sz="0" w:space="0" w:color="auto"/>
        <w:bottom w:val="none" w:sz="0" w:space="0" w:color="auto"/>
        <w:right w:val="none" w:sz="0" w:space="0" w:color="auto"/>
      </w:divBdr>
    </w:div>
    <w:div w:id="557938974">
      <w:bodyDiv w:val="1"/>
      <w:marLeft w:val="0"/>
      <w:marRight w:val="0"/>
      <w:marTop w:val="0"/>
      <w:marBottom w:val="0"/>
      <w:divBdr>
        <w:top w:val="none" w:sz="0" w:space="0" w:color="auto"/>
        <w:left w:val="none" w:sz="0" w:space="0" w:color="auto"/>
        <w:bottom w:val="none" w:sz="0" w:space="0" w:color="auto"/>
        <w:right w:val="none" w:sz="0" w:space="0" w:color="auto"/>
      </w:divBdr>
      <w:divsChild>
        <w:div w:id="1935087851">
          <w:marLeft w:val="0"/>
          <w:marRight w:val="0"/>
          <w:marTop w:val="0"/>
          <w:marBottom w:val="0"/>
          <w:divBdr>
            <w:top w:val="none" w:sz="0" w:space="0" w:color="auto"/>
            <w:left w:val="none" w:sz="0" w:space="0" w:color="auto"/>
            <w:bottom w:val="none" w:sz="0" w:space="0" w:color="auto"/>
            <w:right w:val="none" w:sz="0" w:space="0" w:color="auto"/>
          </w:divBdr>
          <w:divsChild>
            <w:div w:id="1867861918">
              <w:marLeft w:val="0"/>
              <w:marRight w:val="0"/>
              <w:marTop w:val="0"/>
              <w:marBottom w:val="0"/>
              <w:divBdr>
                <w:top w:val="none" w:sz="0" w:space="0" w:color="auto"/>
                <w:left w:val="none" w:sz="0" w:space="0" w:color="auto"/>
                <w:bottom w:val="none" w:sz="0" w:space="0" w:color="auto"/>
                <w:right w:val="none" w:sz="0" w:space="0" w:color="auto"/>
              </w:divBdr>
              <w:divsChild>
                <w:div w:id="359091215">
                  <w:marLeft w:val="0"/>
                  <w:marRight w:val="0"/>
                  <w:marTop w:val="0"/>
                  <w:marBottom w:val="0"/>
                  <w:divBdr>
                    <w:top w:val="none" w:sz="0" w:space="0" w:color="auto"/>
                    <w:left w:val="none" w:sz="0" w:space="0" w:color="auto"/>
                    <w:bottom w:val="none" w:sz="0" w:space="0" w:color="auto"/>
                    <w:right w:val="none" w:sz="0" w:space="0" w:color="auto"/>
                  </w:divBdr>
                  <w:divsChild>
                    <w:div w:id="15797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18737">
          <w:marLeft w:val="0"/>
          <w:marRight w:val="0"/>
          <w:marTop w:val="0"/>
          <w:marBottom w:val="0"/>
          <w:divBdr>
            <w:top w:val="none" w:sz="0" w:space="0" w:color="auto"/>
            <w:left w:val="none" w:sz="0" w:space="0" w:color="auto"/>
            <w:bottom w:val="none" w:sz="0" w:space="0" w:color="auto"/>
            <w:right w:val="none" w:sz="0" w:space="0" w:color="auto"/>
          </w:divBdr>
          <w:divsChild>
            <w:div w:id="2001501565">
              <w:marLeft w:val="0"/>
              <w:marRight w:val="0"/>
              <w:marTop w:val="0"/>
              <w:marBottom w:val="0"/>
              <w:divBdr>
                <w:top w:val="none" w:sz="0" w:space="0" w:color="auto"/>
                <w:left w:val="none" w:sz="0" w:space="0" w:color="auto"/>
                <w:bottom w:val="none" w:sz="0" w:space="0" w:color="auto"/>
                <w:right w:val="none" w:sz="0" w:space="0" w:color="auto"/>
              </w:divBdr>
              <w:divsChild>
                <w:div w:id="1773671412">
                  <w:marLeft w:val="0"/>
                  <w:marRight w:val="0"/>
                  <w:marTop w:val="0"/>
                  <w:marBottom w:val="0"/>
                  <w:divBdr>
                    <w:top w:val="none" w:sz="0" w:space="0" w:color="auto"/>
                    <w:left w:val="none" w:sz="0" w:space="0" w:color="auto"/>
                    <w:bottom w:val="none" w:sz="0" w:space="0" w:color="auto"/>
                    <w:right w:val="none" w:sz="0" w:space="0" w:color="auto"/>
                  </w:divBdr>
                  <w:divsChild>
                    <w:div w:id="1702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83491">
      <w:bodyDiv w:val="1"/>
      <w:marLeft w:val="0"/>
      <w:marRight w:val="0"/>
      <w:marTop w:val="0"/>
      <w:marBottom w:val="0"/>
      <w:divBdr>
        <w:top w:val="none" w:sz="0" w:space="0" w:color="auto"/>
        <w:left w:val="none" w:sz="0" w:space="0" w:color="auto"/>
        <w:bottom w:val="none" w:sz="0" w:space="0" w:color="auto"/>
        <w:right w:val="none" w:sz="0" w:space="0" w:color="auto"/>
      </w:divBdr>
    </w:div>
    <w:div w:id="653920586">
      <w:bodyDiv w:val="1"/>
      <w:marLeft w:val="0"/>
      <w:marRight w:val="0"/>
      <w:marTop w:val="0"/>
      <w:marBottom w:val="0"/>
      <w:divBdr>
        <w:top w:val="none" w:sz="0" w:space="0" w:color="auto"/>
        <w:left w:val="none" w:sz="0" w:space="0" w:color="auto"/>
        <w:bottom w:val="none" w:sz="0" w:space="0" w:color="auto"/>
        <w:right w:val="none" w:sz="0" w:space="0" w:color="auto"/>
      </w:divBdr>
    </w:div>
    <w:div w:id="707680619">
      <w:bodyDiv w:val="1"/>
      <w:marLeft w:val="0"/>
      <w:marRight w:val="0"/>
      <w:marTop w:val="0"/>
      <w:marBottom w:val="0"/>
      <w:divBdr>
        <w:top w:val="none" w:sz="0" w:space="0" w:color="auto"/>
        <w:left w:val="none" w:sz="0" w:space="0" w:color="auto"/>
        <w:bottom w:val="none" w:sz="0" w:space="0" w:color="auto"/>
        <w:right w:val="none" w:sz="0" w:space="0" w:color="auto"/>
      </w:divBdr>
    </w:div>
    <w:div w:id="1024477992">
      <w:bodyDiv w:val="1"/>
      <w:marLeft w:val="0"/>
      <w:marRight w:val="0"/>
      <w:marTop w:val="0"/>
      <w:marBottom w:val="0"/>
      <w:divBdr>
        <w:top w:val="none" w:sz="0" w:space="0" w:color="auto"/>
        <w:left w:val="none" w:sz="0" w:space="0" w:color="auto"/>
        <w:bottom w:val="none" w:sz="0" w:space="0" w:color="auto"/>
        <w:right w:val="none" w:sz="0" w:space="0" w:color="auto"/>
      </w:divBdr>
    </w:div>
    <w:div w:id="1040783516">
      <w:bodyDiv w:val="1"/>
      <w:marLeft w:val="0"/>
      <w:marRight w:val="0"/>
      <w:marTop w:val="0"/>
      <w:marBottom w:val="0"/>
      <w:divBdr>
        <w:top w:val="none" w:sz="0" w:space="0" w:color="auto"/>
        <w:left w:val="none" w:sz="0" w:space="0" w:color="auto"/>
        <w:bottom w:val="none" w:sz="0" w:space="0" w:color="auto"/>
        <w:right w:val="none" w:sz="0" w:space="0" w:color="auto"/>
      </w:divBdr>
      <w:divsChild>
        <w:div w:id="1318725197">
          <w:marLeft w:val="0"/>
          <w:marRight w:val="0"/>
          <w:marTop w:val="0"/>
          <w:marBottom w:val="0"/>
          <w:divBdr>
            <w:top w:val="none" w:sz="0" w:space="0" w:color="auto"/>
            <w:left w:val="none" w:sz="0" w:space="0" w:color="auto"/>
            <w:bottom w:val="none" w:sz="0" w:space="0" w:color="auto"/>
            <w:right w:val="none" w:sz="0" w:space="0" w:color="auto"/>
          </w:divBdr>
        </w:div>
        <w:div w:id="1781101524">
          <w:marLeft w:val="0"/>
          <w:marRight w:val="0"/>
          <w:marTop w:val="0"/>
          <w:marBottom w:val="0"/>
          <w:divBdr>
            <w:top w:val="none" w:sz="0" w:space="0" w:color="auto"/>
            <w:left w:val="none" w:sz="0" w:space="0" w:color="auto"/>
            <w:bottom w:val="none" w:sz="0" w:space="0" w:color="auto"/>
            <w:right w:val="none" w:sz="0" w:space="0" w:color="auto"/>
          </w:divBdr>
        </w:div>
        <w:div w:id="1235818676">
          <w:marLeft w:val="0"/>
          <w:marRight w:val="0"/>
          <w:marTop w:val="0"/>
          <w:marBottom w:val="0"/>
          <w:divBdr>
            <w:top w:val="none" w:sz="0" w:space="0" w:color="auto"/>
            <w:left w:val="none" w:sz="0" w:space="0" w:color="auto"/>
            <w:bottom w:val="none" w:sz="0" w:space="0" w:color="auto"/>
            <w:right w:val="none" w:sz="0" w:space="0" w:color="auto"/>
          </w:divBdr>
        </w:div>
        <w:div w:id="975069547">
          <w:marLeft w:val="0"/>
          <w:marRight w:val="0"/>
          <w:marTop w:val="0"/>
          <w:marBottom w:val="0"/>
          <w:divBdr>
            <w:top w:val="none" w:sz="0" w:space="0" w:color="auto"/>
            <w:left w:val="none" w:sz="0" w:space="0" w:color="auto"/>
            <w:bottom w:val="none" w:sz="0" w:space="0" w:color="auto"/>
            <w:right w:val="none" w:sz="0" w:space="0" w:color="auto"/>
          </w:divBdr>
        </w:div>
        <w:div w:id="1610743949">
          <w:marLeft w:val="0"/>
          <w:marRight w:val="0"/>
          <w:marTop w:val="0"/>
          <w:marBottom w:val="0"/>
          <w:divBdr>
            <w:top w:val="none" w:sz="0" w:space="0" w:color="auto"/>
            <w:left w:val="none" w:sz="0" w:space="0" w:color="auto"/>
            <w:bottom w:val="none" w:sz="0" w:space="0" w:color="auto"/>
            <w:right w:val="none" w:sz="0" w:space="0" w:color="auto"/>
          </w:divBdr>
        </w:div>
        <w:div w:id="893085153">
          <w:marLeft w:val="0"/>
          <w:marRight w:val="0"/>
          <w:marTop w:val="0"/>
          <w:marBottom w:val="0"/>
          <w:divBdr>
            <w:top w:val="none" w:sz="0" w:space="0" w:color="auto"/>
            <w:left w:val="none" w:sz="0" w:space="0" w:color="auto"/>
            <w:bottom w:val="none" w:sz="0" w:space="0" w:color="auto"/>
            <w:right w:val="none" w:sz="0" w:space="0" w:color="auto"/>
          </w:divBdr>
        </w:div>
        <w:div w:id="25062122">
          <w:marLeft w:val="0"/>
          <w:marRight w:val="0"/>
          <w:marTop w:val="0"/>
          <w:marBottom w:val="0"/>
          <w:divBdr>
            <w:top w:val="none" w:sz="0" w:space="0" w:color="auto"/>
            <w:left w:val="none" w:sz="0" w:space="0" w:color="auto"/>
            <w:bottom w:val="none" w:sz="0" w:space="0" w:color="auto"/>
            <w:right w:val="none" w:sz="0" w:space="0" w:color="auto"/>
          </w:divBdr>
        </w:div>
      </w:divsChild>
    </w:div>
    <w:div w:id="1262910815">
      <w:bodyDiv w:val="1"/>
      <w:marLeft w:val="0"/>
      <w:marRight w:val="0"/>
      <w:marTop w:val="0"/>
      <w:marBottom w:val="0"/>
      <w:divBdr>
        <w:top w:val="none" w:sz="0" w:space="0" w:color="auto"/>
        <w:left w:val="none" w:sz="0" w:space="0" w:color="auto"/>
        <w:bottom w:val="none" w:sz="0" w:space="0" w:color="auto"/>
        <w:right w:val="none" w:sz="0" w:space="0" w:color="auto"/>
      </w:divBdr>
    </w:div>
    <w:div w:id="1301886777">
      <w:bodyDiv w:val="1"/>
      <w:marLeft w:val="0"/>
      <w:marRight w:val="0"/>
      <w:marTop w:val="0"/>
      <w:marBottom w:val="0"/>
      <w:divBdr>
        <w:top w:val="none" w:sz="0" w:space="0" w:color="auto"/>
        <w:left w:val="none" w:sz="0" w:space="0" w:color="auto"/>
        <w:bottom w:val="none" w:sz="0" w:space="0" w:color="auto"/>
        <w:right w:val="none" w:sz="0" w:space="0" w:color="auto"/>
      </w:divBdr>
      <w:divsChild>
        <w:div w:id="1839692083">
          <w:marLeft w:val="0"/>
          <w:marRight w:val="0"/>
          <w:marTop w:val="0"/>
          <w:marBottom w:val="0"/>
          <w:divBdr>
            <w:top w:val="none" w:sz="0" w:space="0" w:color="auto"/>
            <w:left w:val="none" w:sz="0" w:space="0" w:color="auto"/>
            <w:bottom w:val="none" w:sz="0" w:space="0" w:color="auto"/>
            <w:right w:val="none" w:sz="0" w:space="0" w:color="auto"/>
          </w:divBdr>
          <w:divsChild>
            <w:div w:id="254285051">
              <w:marLeft w:val="0"/>
              <w:marRight w:val="0"/>
              <w:marTop w:val="0"/>
              <w:marBottom w:val="0"/>
              <w:divBdr>
                <w:top w:val="none" w:sz="0" w:space="0" w:color="auto"/>
                <w:left w:val="none" w:sz="0" w:space="0" w:color="auto"/>
                <w:bottom w:val="none" w:sz="0" w:space="0" w:color="auto"/>
                <w:right w:val="none" w:sz="0" w:space="0" w:color="auto"/>
              </w:divBdr>
              <w:divsChild>
                <w:div w:id="900215869">
                  <w:marLeft w:val="0"/>
                  <w:marRight w:val="0"/>
                  <w:marTop w:val="0"/>
                  <w:marBottom w:val="0"/>
                  <w:divBdr>
                    <w:top w:val="none" w:sz="0" w:space="0" w:color="auto"/>
                    <w:left w:val="none" w:sz="0" w:space="0" w:color="auto"/>
                    <w:bottom w:val="none" w:sz="0" w:space="0" w:color="auto"/>
                    <w:right w:val="none" w:sz="0" w:space="0" w:color="auto"/>
                  </w:divBdr>
                  <w:divsChild>
                    <w:div w:id="17961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2784">
          <w:marLeft w:val="0"/>
          <w:marRight w:val="0"/>
          <w:marTop w:val="0"/>
          <w:marBottom w:val="0"/>
          <w:divBdr>
            <w:top w:val="none" w:sz="0" w:space="0" w:color="auto"/>
            <w:left w:val="none" w:sz="0" w:space="0" w:color="auto"/>
            <w:bottom w:val="none" w:sz="0" w:space="0" w:color="auto"/>
            <w:right w:val="none" w:sz="0" w:space="0" w:color="auto"/>
          </w:divBdr>
          <w:divsChild>
            <w:div w:id="1231160278">
              <w:marLeft w:val="0"/>
              <w:marRight w:val="0"/>
              <w:marTop w:val="0"/>
              <w:marBottom w:val="0"/>
              <w:divBdr>
                <w:top w:val="none" w:sz="0" w:space="0" w:color="auto"/>
                <w:left w:val="none" w:sz="0" w:space="0" w:color="auto"/>
                <w:bottom w:val="none" w:sz="0" w:space="0" w:color="auto"/>
                <w:right w:val="none" w:sz="0" w:space="0" w:color="auto"/>
              </w:divBdr>
              <w:divsChild>
                <w:div w:id="2003847085">
                  <w:marLeft w:val="0"/>
                  <w:marRight w:val="0"/>
                  <w:marTop w:val="0"/>
                  <w:marBottom w:val="0"/>
                  <w:divBdr>
                    <w:top w:val="none" w:sz="0" w:space="0" w:color="auto"/>
                    <w:left w:val="none" w:sz="0" w:space="0" w:color="auto"/>
                    <w:bottom w:val="none" w:sz="0" w:space="0" w:color="auto"/>
                    <w:right w:val="none" w:sz="0" w:space="0" w:color="auto"/>
                  </w:divBdr>
                  <w:divsChild>
                    <w:div w:id="14080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8821">
      <w:bodyDiv w:val="1"/>
      <w:marLeft w:val="0"/>
      <w:marRight w:val="0"/>
      <w:marTop w:val="0"/>
      <w:marBottom w:val="0"/>
      <w:divBdr>
        <w:top w:val="none" w:sz="0" w:space="0" w:color="auto"/>
        <w:left w:val="none" w:sz="0" w:space="0" w:color="auto"/>
        <w:bottom w:val="none" w:sz="0" w:space="0" w:color="auto"/>
        <w:right w:val="none" w:sz="0" w:space="0" w:color="auto"/>
      </w:divBdr>
    </w:div>
    <w:div w:id="1505782136">
      <w:bodyDiv w:val="1"/>
      <w:marLeft w:val="0"/>
      <w:marRight w:val="0"/>
      <w:marTop w:val="0"/>
      <w:marBottom w:val="0"/>
      <w:divBdr>
        <w:top w:val="none" w:sz="0" w:space="0" w:color="auto"/>
        <w:left w:val="none" w:sz="0" w:space="0" w:color="auto"/>
        <w:bottom w:val="none" w:sz="0" w:space="0" w:color="auto"/>
        <w:right w:val="none" w:sz="0" w:space="0" w:color="auto"/>
      </w:divBdr>
      <w:divsChild>
        <w:div w:id="856237371">
          <w:marLeft w:val="0"/>
          <w:marRight w:val="0"/>
          <w:marTop w:val="0"/>
          <w:marBottom w:val="0"/>
          <w:divBdr>
            <w:top w:val="none" w:sz="0" w:space="0" w:color="auto"/>
            <w:left w:val="none" w:sz="0" w:space="0" w:color="auto"/>
            <w:bottom w:val="none" w:sz="0" w:space="0" w:color="auto"/>
            <w:right w:val="none" w:sz="0" w:space="0" w:color="auto"/>
          </w:divBdr>
        </w:div>
      </w:divsChild>
    </w:div>
    <w:div w:id="1708948525">
      <w:bodyDiv w:val="1"/>
      <w:marLeft w:val="0"/>
      <w:marRight w:val="0"/>
      <w:marTop w:val="0"/>
      <w:marBottom w:val="0"/>
      <w:divBdr>
        <w:top w:val="none" w:sz="0" w:space="0" w:color="auto"/>
        <w:left w:val="none" w:sz="0" w:space="0" w:color="auto"/>
        <w:bottom w:val="none" w:sz="0" w:space="0" w:color="auto"/>
        <w:right w:val="none" w:sz="0" w:space="0" w:color="auto"/>
      </w:divBdr>
    </w:div>
    <w:div w:id="1780030499">
      <w:bodyDiv w:val="1"/>
      <w:marLeft w:val="0"/>
      <w:marRight w:val="0"/>
      <w:marTop w:val="0"/>
      <w:marBottom w:val="0"/>
      <w:divBdr>
        <w:top w:val="none" w:sz="0" w:space="0" w:color="auto"/>
        <w:left w:val="none" w:sz="0" w:space="0" w:color="auto"/>
        <w:bottom w:val="none" w:sz="0" w:space="0" w:color="auto"/>
        <w:right w:val="none" w:sz="0" w:space="0" w:color="auto"/>
      </w:divBdr>
    </w:div>
    <w:div w:id="1818838854">
      <w:bodyDiv w:val="1"/>
      <w:marLeft w:val="0"/>
      <w:marRight w:val="0"/>
      <w:marTop w:val="0"/>
      <w:marBottom w:val="0"/>
      <w:divBdr>
        <w:top w:val="none" w:sz="0" w:space="0" w:color="auto"/>
        <w:left w:val="none" w:sz="0" w:space="0" w:color="auto"/>
        <w:bottom w:val="none" w:sz="0" w:space="0" w:color="auto"/>
        <w:right w:val="none" w:sz="0" w:space="0" w:color="auto"/>
      </w:divBdr>
    </w:div>
    <w:div w:id="1902713649">
      <w:bodyDiv w:val="1"/>
      <w:marLeft w:val="0"/>
      <w:marRight w:val="0"/>
      <w:marTop w:val="0"/>
      <w:marBottom w:val="0"/>
      <w:divBdr>
        <w:top w:val="none" w:sz="0" w:space="0" w:color="auto"/>
        <w:left w:val="none" w:sz="0" w:space="0" w:color="auto"/>
        <w:bottom w:val="none" w:sz="0" w:space="0" w:color="auto"/>
        <w:right w:val="none" w:sz="0" w:space="0" w:color="auto"/>
      </w:divBdr>
    </w:div>
    <w:div w:id="1930969671">
      <w:bodyDiv w:val="1"/>
      <w:marLeft w:val="0"/>
      <w:marRight w:val="0"/>
      <w:marTop w:val="0"/>
      <w:marBottom w:val="0"/>
      <w:divBdr>
        <w:top w:val="none" w:sz="0" w:space="0" w:color="auto"/>
        <w:left w:val="none" w:sz="0" w:space="0" w:color="auto"/>
        <w:bottom w:val="none" w:sz="0" w:space="0" w:color="auto"/>
        <w:right w:val="none" w:sz="0" w:space="0" w:color="auto"/>
      </w:divBdr>
    </w:div>
    <w:div w:id="1958439555">
      <w:bodyDiv w:val="1"/>
      <w:marLeft w:val="0"/>
      <w:marRight w:val="0"/>
      <w:marTop w:val="0"/>
      <w:marBottom w:val="0"/>
      <w:divBdr>
        <w:top w:val="none" w:sz="0" w:space="0" w:color="auto"/>
        <w:left w:val="none" w:sz="0" w:space="0" w:color="auto"/>
        <w:bottom w:val="none" w:sz="0" w:space="0" w:color="auto"/>
        <w:right w:val="none" w:sz="0" w:space="0" w:color="auto"/>
      </w:divBdr>
    </w:div>
    <w:div w:id="1984693844">
      <w:bodyDiv w:val="1"/>
      <w:marLeft w:val="0"/>
      <w:marRight w:val="0"/>
      <w:marTop w:val="0"/>
      <w:marBottom w:val="0"/>
      <w:divBdr>
        <w:top w:val="none" w:sz="0" w:space="0" w:color="auto"/>
        <w:left w:val="none" w:sz="0" w:space="0" w:color="auto"/>
        <w:bottom w:val="none" w:sz="0" w:space="0" w:color="auto"/>
        <w:right w:val="none" w:sz="0" w:space="0" w:color="auto"/>
      </w:divBdr>
    </w:div>
    <w:div w:id="2070226185">
      <w:bodyDiv w:val="1"/>
      <w:marLeft w:val="0"/>
      <w:marRight w:val="0"/>
      <w:marTop w:val="0"/>
      <w:marBottom w:val="0"/>
      <w:divBdr>
        <w:top w:val="none" w:sz="0" w:space="0" w:color="auto"/>
        <w:left w:val="none" w:sz="0" w:space="0" w:color="auto"/>
        <w:bottom w:val="none" w:sz="0" w:space="0" w:color="auto"/>
        <w:right w:val="none" w:sz="0" w:space="0" w:color="auto"/>
      </w:divBdr>
    </w:div>
    <w:div w:id="21308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Magrotti</dc:creator>
  <cp:keywords/>
  <dc:description/>
  <cp:lastModifiedBy>Flavia Dinolfo</cp:lastModifiedBy>
  <cp:revision>62</cp:revision>
  <cp:lastPrinted>2024-10-08T12:13:00Z</cp:lastPrinted>
  <dcterms:created xsi:type="dcterms:W3CDTF">2024-02-28T11:29:00Z</dcterms:created>
  <dcterms:modified xsi:type="dcterms:W3CDTF">2024-10-09T07:43:00Z</dcterms:modified>
</cp:coreProperties>
</file>