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6682" w:rsidRDefault="004E6682">
      <w:pPr>
        <w:pStyle w:val="Corpotesto"/>
        <w:spacing w:before="103"/>
        <w:rPr>
          <w:sz w:val="28"/>
        </w:rPr>
      </w:pPr>
    </w:p>
    <w:p w:rsidR="004E6682" w:rsidRDefault="00000000" w:rsidP="005A0B36">
      <w:pPr>
        <w:pStyle w:val="Titolo1"/>
        <w:ind w:left="2922"/>
        <w:jc w:val="both"/>
      </w:pPr>
      <w:r>
        <w:t>CONSENSO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 REGOLAMENTO (UE) 2016/679 (GDPR)</w:t>
      </w:r>
    </w:p>
    <w:p w:rsidR="004E6682" w:rsidRDefault="00583C69">
      <w:pPr>
        <w:pStyle w:val="Corpotesto"/>
        <w:spacing w:before="182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8364" cy="1161225"/>
            <wp:effectExtent l="0" t="0" r="5080" b="0"/>
            <wp:wrapSquare wrapText="bothSides"/>
            <wp:docPr id="839293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2937" name="Immagine 83929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364" cy="116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682" w:rsidRPr="006E7D85" w:rsidRDefault="00000000" w:rsidP="005A0B36">
      <w:pPr>
        <w:spacing w:line="252" w:lineRule="exact"/>
        <w:ind w:left="2922"/>
        <w:jc w:val="both"/>
        <w:rPr>
          <w:i/>
        </w:rPr>
      </w:pPr>
      <w:r w:rsidRPr="006E7D85">
        <w:rPr>
          <w:i/>
          <w:spacing w:val="-2"/>
        </w:rPr>
        <w:t>Spett.le</w:t>
      </w:r>
    </w:p>
    <w:p w:rsidR="004E6682" w:rsidRPr="00583C69" w:rsidRDefault="00583C69" w:rsidP="005A0B36">
      <w:pPr>
        <w:spacing w:line="252" w:lineRule="exact"/>
        <w:ind w:left="2922"/>
        <w:jc w:val="both"/>
        <w:rPr>
          <w:b/>
          <w:i/>
        </w:rPr>
      </w:pPr>
      <w:r w:rsidRPr="00583C69">
        <w:rPr>
          <w:b/>
          <w:i/>
        </w:rPr>
        <w:t>FONDAZIONE DELLA FRERA</w:t>
      </w:r>
      <w:r w:rsidRPr="00583C69">
        <w:rPr>
          <w:b/>
          <w:i/>
          <w:spacing w:val="-3"/>
        </w:rPr>
        <w:t xml:space="preserve"> </w:t>
      </w:r>
      <w:r w:rsidRPr="00583C69">
        <w:rPr>
          <w:b/>
          <w:i/>
        </w:rPr>
        <w:t>-</w:t>
      </w:r>
      <w:r w:rsidRPr="00583C69">
        <w:rPr>
          <w:b/>
          <w:i/>
          <w:spacing w:val="-2"/>
        </w:rPr>
        <w:t xml:space="preserve"> </w:t>
      </w:r>
      <w:r w:rsidRPr="00583C69">
        <w:rPr>
          <w:b/>
          <w:i/>
          <w:spacing w:val="-5"/>
        </w:rPr>
        <w:t>ETS</w:t>
      </w:r>
    </w:p>
    <w:p w:rsidR="004E6682" w:rsidRDefault="004E6682" w:rsidP="005A0B36">
      <w:pPr>
        <w:pStyle w:val="Corpotesto"/>
        <w:spacing w:line="167" w:lineRule="exact"/>
        <w:ind w:left="113"/>
        <w:jc w:val="both"/>
        <w:rPr>
          <w:sz w:val="16"/>
        </w:rPr>
      </w:pPr>
    </w:p>
    <w:p w:rsidR="004E6682" w:rsidRDefault="004E6682" w:rsidP="005A0B36">
      <w:pPr>
        <w:spacing w:line="167" w:lineRule="exact"/>
        <w:jc w:val="both"/>
        <w:rPr>
          <w:sz w:val="16"/>
        </w:rPr>
        <w:sectPr w:rsidR="004E6682">
          <w:footerReference w:type="default" r:id="rId8"/>
          <w:type w:val="continuous"/>
          <w:pgSz w:w="11910" w:h="16840"/>
          <w:pgMar w:top="680" w:right="620" w:bottom="1460" w:left="620" w:header="0" w:footer="1260" w:gutter="0"/>
          <w:pgNumType w:start="1"/>
          <w:cols w:space="720"/>
        </w:sectPr>
      </w:pPr>
    </w:p>
    <w:p w:rsidR="004E6682" w:rsidRDefault="00000000" w:rsidP="005A0B36">
      <w:pPr>
        <w:tabs>
          <w:tab w:val="left" w:pos="4466"/>
          <w:tab w:val="left" w:pos="7576"/>
        </w:tabs>
        <w:spacing w:before="87"/>
        <w:ind w:left="102"/>
        <w:jc w:val="both"/>
      </w:pPr>
      <w:r>
        <w:br w:type="column"/>
      </w:r>
      <w:r>
        <w:t xml:space="preserve">Il/La sottoscritto/a </w:t>
      </w:r>
      <w:r>
        <w:rPr>
          <w:u w:val="single"/>
        </w:rPr>
        <w:tab/>
      </w:r>
      <w:r>
        <w:t xml:space="preserve">nato/a a </w:t>
      </w:r>
      <w:r>
        <w:rPr>
          <w:u w:val="single"/>
        </w:rPr>
        <w:tab/>
      </w:r>
      <w:r>
        <w:rPr>
          <w:spacing w:val="-5"/>
        </w:rPr>
        <w:t>il</w:t>
      </w:r>
    </w:p>
    <w:p w:rsidR="004E6682" w:rsidRDefault="00000000" w:rsidP="005A0B36">
      <w:pPr>
        <w:tabs>
          <w:tab w:val="left" w:pos="1486"/>
        </w:tabs>
        <w:spacing w:before="1" w:line="252" w:lineRule="exact"/>
        <w:ind w:left="102"/>
        <w:jc w:val="both"/>
      </w:pPr>
      <w:r>
        <w:rPr>
          <w:spacing w:val="55"/>
          <w:u w:val="single"/>
        </w:rPr>
        <w:t xml:space="preserve">  </w:t>
      </w:r>
      <w:proofErr w:type="gramStart"/>
      <w:r>
        <w:t>/</w:t>
      </w:r>
      <w:r>
        <w:rPr>
          <w:spacing w:val="54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 w:rsidR="00583C69">
        <w:t xml:space="preserve"> </w:t>
      </w:r>
      <w:r>
        <w:t>C.F.:</w:t>
      </w:r>
      <w:r>
        <w:rPr>
          <w:spacing w:val="40"/>
        </w:rPr>
        <w:t xml:space="preserve"> </w:t>
      </w:r>
      <w:r>
        <w:rPr>
          <w:u w:val="single"/>
        </w:rPr>
        <w:tab/>
      </w:r>
      <w:r w:rsidR="00583C69">
        <w:rPr>
          <w:u w:val="single"/>
        </w:rPr>
        <w:t>_________________________________________________</w:t>
      </w:r>
    </w:p>
    <w:p w:rsidR="004E6682" w:rsidRPr="00583C69" w:rsidRDefault="00000000" w:rsidP="005A0B36">
      <w:pPr>
        <w:tabs>
          <w:tab w:val="left" w:pos="3979"/>
        </w:tabs>
        <w:spacing w:line="252" w:lineRule="exact"/>
        <w:ind w:left="102"/>
        <w:jc w:val="both"/>
      </w:pPr>
      <w:r>
        <w:t xml:space="preserve">Residente a </w:t>
      </w:r>
      <w:r>
        <w:rPr>
          <w:u w:val="single"/>
        </w:rPr>
        <w:tab/>
      </w:r>
      <w:proofErr w:type="gramStart"/>
      <w:r>
        <w:rPr>
          <w:spacing w:val="-5"/>
        </w:rPr>
        <w:t>Via</w:t>
      </w:r>
      <w:r w:rsidR="00583C69">
        <w:t xml:space="preserve">  _</w:t>
      </w:r>
      <w:proofErr w:type="gramEnd"/>
      <w:r w:rsidR="00583C69">
        <w:t>___________________</w:t>
      </w:r>
      <w:r w:rsidR="00583C69">
        <w:rPr>
          <w:u w:val="single"/>
        </w:rPr>
        <w:t xml:space="preserve"> </w:t>
      </w:r>
      <w:r>
        <w:t>n.</w:t>
      </w:r>
      <w:r w:rsidR="00583C69">
        <w:t xml:space="preserve">___       </w:t>
      </w:r>
      <w:r>
        <w:t xml:space="preserve">Tel.: </w:t>
      </w:r>
      <w:r>
        <w:rPr>
          <w:u w:val="single"/>
        </w:rPr>
        <w:tab/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  <w:r w:rsidR="00583C69">
        <w:rPr>
          <w:u w:val="single"/>
        </w:rPr>
        <w:t xml:space="preserve">                                             </w:t>
      </w:r>
      <w:r>
        <w:rPr>
          <w:spacing w:val="-4"/>
        </w:rPr>
        <w:t>PEC:</w:t>
      </w:r>
      <w:r w:rsidR="00583C69">
        <w:rPr>
          <w:spacing w:val="-4"/>
        </w:rPr>
        <w:t>___________________</w:t>
      </w:r>
    </w:p>
    <w:p w:rsidR="004E6682" w:rsidRDefault="004E6682" w:rsidP="005A0B36">
      <w:pPr>
        <w:pStyle w:val="Corpotesto"/>
        <w:spacing w:before="14"/>
        <w:jc w:val="both"/>
        <w:rPr>
          <w:sz w:val="22"/>
        </w:rPr>
      </w:pPr>
    </w:p>
    <w:p w:rsidR="004E6682" w:rsidRDefault="00000000" w:rsidP="005A0B36">
      <w:pPr>
        <w:tabs>
          <w:tab w:val="left" w:pos="822"/>
        </w:tabs>
        <w:ind w:left="462"/>
        <w:jc w:val="both"/>
      </w:pPr>
      <w:r>
        <w:rPr>
          <w:rFonts w:ascii="Arial" w:hAnsi="Arial"/>
          <w:spacing w:val="-10"/>
        </w:rPr>
        <w:t></w:t>
      </w:r>
      <w:r>
        <w:rPr>
          <w:rFonts w:ascii="Arial" w:hAnsi="Arial"/>
        </w:rPr>
        <w:tab/>
      </w:r>
      <w:r>
        <w:t xml:space="preserve">in </w:t>
      </w:r>
      <w:r>
        <w:rPr>
          <w:spacing w:val="-2"/>
        </w:rPr>
        <w:t>proprio</w:t>
      </w:r>
    </w:p>
    <w:p w:rsidR="004E6682" w:rsidRDefault="00000000" w:rsidP="005A0B36">
      <w:pPr>
        <w:tabs>
          <w:tab w:val="left" w:pos="822"/>
          <w:tab w:val="left" w:pos="3304"/>
          <w:tab w:val="left" w:pos="5982"/>
          <w:tab w:val="left" w:pos="6288"/>
        </w:tabs>
        <w:spacing w:before="15"/>
        <w:ind w:left="822" w:right="737" w:hanging="360"/>
        <w:jc w:val="both"/>
      </w:pPr>
      <w:r>
        <w:rPr>
          <w:rFonts w:ascii="Arial" w:hAnsi="Arial"/>
          <w:spacing w:val="-10"/>
        </w:rPr>
        <w:t></w:t>
      </w:r>
      <w:r>
        <w:rPr>
          <w:rFonts w:ascii="Arial" w:hAnsi="Arial"/>
        </w:rPr>
        <w:tab/>
      </w:r>
      <w:r>
        <w:t>a nome e per conto della società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20"/>
        </w:rPr>
        <w:t xml:space="preserve"> </w:t>
      </w:r>
      <w:r>
        <w:t xml:space="preserve">sede </w:t>
      </w:r>
      <w:r>
        <w:rPr>
          <w:spacing w:val="-6"/>
        </w:rPr>
        <w:t>in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</w:p>
    <w:p w:rsidR="004E6682" w:rsidRDefault="00000000" w:rsidP="005A0B36">
      <w:pPr>
        <w:tabs>
          <w:tab w:val="left" w:pos="4084"/>
        </w:tabs>
        <w:spacing w:line="252" w:lineRule="exact"/>
        <w:ind w:left="822"/>
        <w:jc w:val="both"/>
      </w:pPr>
      <w:r>
        <w:rPr>
          <w:spacing w:val="-2"/>
        </w:rPr>
        <w:t>CF/P.IVA</w:t>
      </w:r>
      <w:r>
        <w:rPr>
          <w:u w:val="single"/>
        </w:rPr>
        <w:tab/>
      </w:r>
      <w:r w:rsidR="00583C69">
        <w:rPr>
          <w:u w:val="single"/>
        </w:rPr>
        <w:t>___________________</w:t>
      </w:r>
    </w:p>
    <w:p w:rsidR="004E6682" w:rsidRDefault="00000000" w:rsidP="005A0B36">
      <w:pPr>
        <w:tabs>
          <w:tab w:val="left" w:pos="3696"/>
          <w:tab w:val="left" w:pos="6460"/>
        </w:tabs>
        <w:spacing w:line="252" w:lineRule="exact"/>
        <w:ind w:left="822"/>
        <w:jc w:val="both"/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spacing w:val="-5"/>
        </w:rPr>
        <w:t>PEC</w:t>
      </w:r>
      <w:r>
        <w:rPr>
          <w:u w:val="single"/>
        </w:rPr>
        <w:tab/>
      </w:r>
    </w:p>
    <w:p w:rsidR="004E6682" w:rsidRDefault="004E6682" w:rsidP="005A0B36">
      <w:pPr>
        <w:pStyle w:val="Corpotesto"/>
        <w:spacing w:before="1"/>
        <w:jc w:val="both"/>
        <w:rPr>
          <w:sz w:val="22"/>
        </w:rPr>
      </w:pPr>
    </w:p>
    <w:p w:rsidR="004E6682" w:rsidRDefault="00000000" w:rsidP="005A0B36">
      <w:pPr>
        <w:ind w:left="102"/>
        <w:jc w:val="both"/>
      </w:pPr>
      <w:r>
        <w:t>Essendo</w:t>
      </w:r>
      <w:r>
        <w:rPr>
          <w:spacing w:val="-5"/>
        </w:rPr>
        <w:t xml:space="preserve"> </w:t>
      </w:r>
      <w:r>
        <w:t>stato/a</w:t>
      </w:r>
      <w:r>
        <w:rPr>
          <w:spacing w:val="-3"/>
        </w:rPr>
        <w:t xml:space="preserve"> </w:t>
      </w:r>
      <w:r>
        <w:rPr>
          <w:spacing w:val="-2"/>
        </w:rPr>
        <w:t>informato/a:</w:t>
      </w:r>
    </w:p>
    <w:p w:rsidR="004E6682" w:rsidRDefault="00000000" w:rsidP="005A0B36">
      <w:pPr>
        <w:tabs>
          <w:tab w:val="left" w:pos="822"/>
        </w:tabs>
        <w:spacing w:before="17"/>
        <w:ind w:left="462"/>
        <w:jc w:val="both"/>
      </w:pPr>
      <w:r>
        <w:rPr>
          <w:rFonts w:ascii="Arial" w:hAnsi="Arial"/>
          <w:spacing w:val="-10"/>
        </w:rPr>
        <w:t></w:t>
      </w:r>
      <w:r>
        <w:rPr>
          <w:rFonts w:ascii="Arial" w:hAnsi="Arial"/>
        </w:rPr>
        <w:tab/>
      </w:r>
      <w:r>
        <w:t>dell’identità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4"/>
        </w:rPr>
        <w:t>dati</w:t>
      </w:r>
    </w:p>
    <w:p w:rsidR="004E6682" w:rsidRDefault="00000000" w:rsidP="005A0B36">
      <w:pPr>
        <w:tabs>
          <w:tab w:val="left" w:pos="822"/>
        </w:tabs>
        <w:spacing w:before="15"/>
        <w:ind w:left="462"/>
        <w:jc w:val="both"/>
      </w:pPr>
      <w:r>
        <w:rPr>
          <w:rFonts w:ascii="Arial" w:hAnsi="Arial"/>
          <w:spacing w:val="-10"/>
        </w:rPr>
        <w:t></w:t>
      </w:r>
      <w:r>
        <w:rPr>
          <w:rFonts w:ascii="Arial" w:hAnsi="Arial"/>
        </w:rPr>
        <w:tab/>
      </w:r>
      <w:r>
        <w:t>dell’identità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dati</w:t>
      </w:r>
    </w:p>
    <w:p w:rsidR="004E6682" w:rsidRDefault="00000000" w:rsidP="005A0B36">
      <w:pPr>
        <w:tabs>
          <w:tab w:val="left" w:pos="822"/>
        </w:tabs>
        <w:spacing w:before="12"/>
        <w:ind w:left="462"/>
        <w:jc w:val="both"/>
      </w:pPr>
      <w:r>
        <w:rPr>
          <w:rFonts w:ascii="Arial" w:hAnsi="Arial"/>
          <w:spacing w:val="-10"/>
        </w:rPr>
        <w:t></w:t>
      </w:r>
      <w:r>
        <w:rPr>
          <w:rFonts w:ascii="Arial" w:hAnsi="Arial"/>
        </w:rPr>
        <w:tab/>
      </w:r>
      <w:r>
        <w:t>della</w:t>
      </w:r>
      <w:r>
        <w:rPr>
          <w:spacing w:val="-6"/>
        </w:rPr>
        <w:t xml:space="preserve"> </w:t>
      </w:r>
      <w:r>
        <w:t>misura,</w:t>
      </w:r>
      <w:r>
        <w:rPr>
          <w:spacing w:val="-3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rPr>
          <w:spacing w:val="-2"/>
        </w:rPr>
        <w:t>avviene</w:t>
      </w:r>
    </w:p>
    <w:p w:rsidR="004E6682" w:rsidRDefault="00000000" w:rsidP="005A0B36">
      <w:pPr>
        <w:tabs>
          <w:tab w:val="left" w:pos="822"/>
        </w:tabs>
        <w:spacing w:before="15"/>
        <w:ind w:left="462"/>
        <w:jc w:val="both"/>
      </w:pPr>
      <w:r>
        <w:rPr>
          <w:rFonts w:ascii="Arial" w:hAnsi="Arial"/>
          <w:spacing w:val="-10"/>
        </w:rPr>
        <w:t></w:t>
      </w:r>
      <w:r>
        <w:rPr>
          <w:rFonts w:ascii="Arial" w:hAnsi="Arial"/>
        </w:rPr>
        <w:tab/>
      </w: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destinati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personali</w:t>
      </w:r>
    </w:p>
    <w:p w:rsidR="004E6682" w:rsidRDefault="00000000" w:rsidP="005A0B36">
      <w:pPr>
        <w:tabs>
          <w:tab w:val="left" w:pos="822"/>
        </w:tabs>
        <w:spacing w:before="15"/>
        <w:ind w:left="462"/>
        <w:jc w:val="both"/>
      </w:pPr>
      <w:r>
        <w:rPr>
          <w:rFonts w:ascii="Arial" w:hAnsi="Arial"/>
          <w:spacing w:val="-10"/>
        </w:rPr>
        <w:t></w:t>
      </w:r>
      <w:r>
        <w:rPr>
          <w:rFonts w:ascii="Arial" w:hAnsi="Arial"/>
        </w:rPr>
        <w:tab/>
      </w:r>
      <w:r>
        <w:t>del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consenso</w:t>
      </w:r>
    </w:p>
    <w:p w:rsidR="004E6682" w:rsidRDefault="004E6682" w:rsidP="005A0B36">
      <w:pPr>
        <w:pStyle w:val="Corpotesto"/>
        <w:jc w:val="both"/>
        <w:rPr>
          <w:sz w:val="22"/>
        </w:rPr>
      </w:pPr>
    </w:p>
    <w:p w:rsidR="004E6682" w:rsidRDefault="00000000" w:rsidP="005A0B36">
      <w:pPr>
        <w:spacing w:before="1"/>
        <w:ind w:left="102"/>
        <w:jc w:val="both"/>
      </w:pP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-5"/>
        </w:rPr>
        <w:t xml:space="preserve"> </w:t>
      </w:r>
      <w:r>
        <w:t>c),</w:t>
      </w:r>
      <w:r>
        <w:rPr>
          <w:spacing w:val="-5"/>
        </w:rPr>
        <w:t xml:space="preserve"> </w:t>
      </w:r>
      <w:r>
        <w:t>d),</w:t>
      </w:r>
      <w:r>
        <w:rPr>
          <w:spacing w:val="-5"/>
        </w:rPr>
        <w:t xml:space="preserve"> </w:t>
      </w:r>
      <w:r>
        <w:t>e),</w:t>
      </w:r>
      <w:r>
        <w:rPr>
          <w:spacing w:val="-5"/>
        </w:rPr>
        <w:t xml:space="preserve"> </w:t>
      </w:r>
      <w:r>
        <w:t>f),</w:t>
      </w:r>
      <w:r>
        <w:rPr>
          <w:spacing w:val="-2"/>
        </w:rPr>
        <w:t xml:space="preserve"> </w:t>
      </w:r>
      <w:r>
        <w:t>g),</w:t>
      </w:r>
      <w:r>
        <w:rPr>
          <w:spacing w:val="-5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quale il presente modulo è allegato, ai sensi dell’art. 13 del Regolamento (UE) 2016/679</w:t>
      </w:r>
    </w:p>
    <w:p w:rsidR="004E6682" w:rsidRDefault="00000000">
      <w:pPr>
        <w:spacing w:before="252"/>
        <w:ind w:left="102"/>
        <w:rPr>
          <w:b/>
        </w:rPr>
      </w:pPr>
      <w:r>
        <w:rPr>
          <w:b/>
        </w:rPr>
        <w:t>ACCONSENTE</w:t>
      </w:r>
      <w:r>
        <w:rPr>
          <w:b/>
          <w:spacing w:val="-13"/>
        </w:rPr>
        <w:t xml:space="preserve"> </w:t>
      </w:r>
    </w:p>
    <w:p w:rsidR="004E6682" w:rsidRDefault="004E6682">
      <w:pPr>
        <w:pStyle w:val="Corpotesto"/>
        <w:spacing w:before="1"/>
        <w:rPr>
          <w:b/>
          <w:sz w:val="22"/>
        </w:rPr>
      </w:pPr>
    </w:p>
    <w:p w:rsidR="004E6682" w:rsidRDefault="00000000" w:rsidP="005A0B36">
      <w:pPr>
        <w:ind w:left="102"/>
        <w:jc w:val="both"/>
      </w:pPr>
      <w:r>
        <w:t>ai sensi e</w:t>
      </w:r>
      <w:r>
        <w:rPr>
          <w:spacing w:val="-1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effetti dell’art.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</w:t>
      </w:r>
      <w:r>
        <w:rPr>
          <w:spacing w:val="-3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sottoscrizione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modulo,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rPr>
          <w:spacing w:val="-5"/>
        </w:rPr>
        <w:t>le</w:t>
      </w:r>
    </w:p>
    <w:p w:rsidR="004E6682" w:rsidRDefault="00000000" w:rsidP="005A0B36">
      <w:pPr>
        <w:ind w:left="102"/>
        <w:jc w:val="both"/>
      </w:pPr>
      <w:r>
        <w:t>modalità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limiti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all’informativa</w:t>
      </w:r>
      <w:r>
        <w:rPr>
          <w:spacing w:val="-5"/>
        </w:rPr>
        <w:t xml:space="preserve"> </w:t>
      </w:r>
      <w:r>
        <w:t>allegata</w:t>
      </w:r>
      <w:r>
        <w:rPr>
          <w:spacing w:val="-5"/>
        </w:rPr>
        <w:t xml:space="preserve"> </w:t>
      </w:r>
      <w:r>
        <w:t>ivi</w:t>
      </w:r>
      <w:r>
        <w:rPr>
          <w:spacing w:val="-5"/>
        </w:rPr>
        <w:t xml:space="preserve"> </w:t>
      </w:r>
      <w:r>
        <w:t>inclusi</w:t>
      </w:r>
      <w:r>
        <w:rPr>
          <w:spacing w:val="-2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considerati</w:t>
      </w:r>
      <w:r>
        <w:rPr>
          <w:spacing w:val="-2"/>
        </w:rPr>
        <w:t xml:space="preserve"> </w:t>
      </w:r>
      <w:r>
        <w:t>come categorie particolari di dati.</w:t>
      </w:r>
    </w:p>
    <w:p w:rsidR="004E6682" w:rsidRDefault="004E6682">
      <w:pPr>
        <w:pStyle w:val="Corpotesto"/>
        <w:rPr>
          <w:sz w:val="22"/>
        </w:rPr>
      </w:pPr>
    </w:p>
    <w:p w:rsidR="004E6682" w:rsidRDefault="00000000">
      <w:pPr>
        <w:ind w:left="102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sottoscritto</w:t>
      </w:r>
    </w:p>
    <w:p w:rsidR="004E6682" w:rsidRDefault="004E6682">
      <w:pPr>
        <w:pStyle w:val="Corpotesto"/>
        <w:rPr>
          <w:sz w:val="22"/>
        </w:rPr>
      </w:pPr>
    </w:p>
    <w:p w:rsidR="004E6682" w:rsidRDefault="00000000">
      <w:pPr>
        <w:tabs>
          <w:tab w:val="left" w:pos="3889"/>
        </w:tabs>
        <w:ind w:left="102"/>
      </w:pPr>
      <w:r>
        <w:t xml:space="preserve">Luogo e data </w:t>
      </w:r>
      <w:r>
        <w:rPr>
          <w:u w:val="single"/>
        </w:rPr>
        <w:tab/>
      </w:r>
    </w:p>
    <w:p w:rsidR="004E6682" w:rsidRDefault="004E6682">
      <w:pPr>
        <w:sectPr w:rsidR="004E6682">
          <w:type w:val="continuous"/>
          <w:pgSz w:w="11910" w:h="16840"/>
          <w:pgMar w:top="680" w:right="620" w:bottom="1460" w:left="620" w:header="0" w:footer="1260" w:gutter="0"/>
          <w:cols w:num="2" w:space="720" w:equalWidth="0">
            <w:col w:w="1710" w:space="1111"/>
            <w:col w:w="7849"/>
          </w:cols>
        </w:sectPr>
      </w:pPr>
    </w:p>
    <w:p w:rsidR="004E6682" w:rsidRDefault="004E6682">
      <w:pPr>
        <w:pStyle w:val="Corpotesto"/>
        <w:rPr>
          <w:sz w:val="22"/>
        </w:rPr>
      </w:pPr>
    </w:p>
    <w:p w:rsidR="004E6682" w:rsidRDefault="00000000">
      <w:pPr>
        <w:spacing w:before="1"/>
        <w:ind w:right="328"/>
        <w:jc w:val="right"/>
      </w:pPr>
      <w:r>
        <w:t>Firma</w:t>
      </w:r>
      <w:r>
        <w:rPr>
          <w:spacing w:val="-4"/>
        </w:rPr>
        <w:t xml:space="preserve"> </w:t>
      </w:r>
      <w:r>
        <w:t>del/della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:rsidR="004E6682" w:rsidRDefault="004E6682">
      <w:pPr>
        <w:pStyle w:val="Corpotesto"/>
        <w:rPr>
          <w:sz w:val="20"/>
        </w:rPr>
      </w:pPr>
    </w:p>
    <w:p w:rsidR="004E6682" w:rsidRDefault="00000000">
      <w:pPr>
        <w:pStyle w:val="Corpotesto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5450713</wp:posOffset>
                </wp:positionH>
                <wp:positionV relativeFrom="paragraph">
                  <wp:posOffset>171587</wp:posOffset>
                </wp:positionV>
                <wp:extent cx="16065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22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29.190002pt;margin-top:13.510825pt;width:126.5pt;height:.1pt;mso-position-horizontal-relative:page;mso-position-vertical-relative:paragraph;z-index:-15727616;mso-wrap-distance-left:0;mso-wrap-distance-right:0" id="docshape11" coordorigin="8584,270" coordsize="2530,0" path="m8584,270l11113,270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E6682" w:rsidRDefault="00000000">
      <w:pPr>
        <w:spacing w:before="2"/>
        <w:ind w:right="508"/>
        <w:jc w:val="right"/>
        <w:rPr>
          <w:i/>
          <w:sz w:val="24"/>
        </w:rPr>
      </w:pPr>
      <w:r>
        <w:rPr>
          <w:i/>
          <w:sz w:val="24"/>
        </w:rPr>
        <w:t>(per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esteso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leggibile)</w:t>
      </w:r>
    </w:p>
    <w:p w:rsidR="004E6682" w:rsidRDefault="004E6682">
      <w:pPr>
        <w:jc w:val="right"/>
        <w:rPr>
          <w:sz w:val="24"/>
        </w:rPr>
        <w:sectPr w:rsidR="004E6682">
          <w:type w:val="continuous"/>
          <w:pgSz w:w="11910" w:h="16840"/>
          <w:pgMar w:top="680" w:right="620" w:bottom="1460" w:left="620" w:header="0" w:footer="1260" w:gutter="0"/>
          <w:cols w:space="720"/>
        </w:sectPr>
      </w:pPr>
    </w:p>
    <w:p w:rsidR="004E6682" w:rsidRDefault="004E6682">
      <w:pPr>
        <w:pStyle w:val="Corpotesto"/>
        <w:ind w:left="106"/>
        <w:rPr>
          <w:sz w:val="20"/>
        </w:rPr>
      </w:pPr>
    </w:p>
    <w:p w:rsidR="004E6682" w:rsidRDefault="00583C69">
      <w:pPr>
        <w:pStyle w:val="Corpotesto"/>
        <w:spacing w:before="142"/>
        <w:rPr>
          <w:i/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487591936" behindDoc="0" locked="0" layoutInCell="1" allowOverlap="1" wp14:anchorId="0338467C" wp14:editId="20F4A3B8">
            <wp:simplePos x="0" y="0"/>
            <wp:positionH relativeFrom="margin">
              <wp:posOffset>72</wp:posOffset>
            </wp:positionH>
            <wp:positionV relativeFrom="margin">
              <wp:posOffset>277222</wp:posOffset>
            </wp:positionV>
            <wp:extent cx="1608364" cy="1161225"/>
            <wp:effectExtent l="0" t="0" r="5080" b="0"/>
            <wp:wrapSquare wrapText="bothSides"/>
            <wp:docPr id="193521809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2937" name="Immagine 83929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364" cy="116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682" w:rsidRDefault="004E6682">
      <w:pPr>
        <w:rPr>
          <w:sz w:val="20"/>
        </w:rPr>
        <w:sectPr w:rsidR="004E6682">
          <w:pgSz w:w="11910" w:h="16840"/>
          <w:pgMar w:top="680" w:right="620" w:bottom="1460" w:left="620" w:header="0" w:footer="1260" w:gutter="0"/>
          <w:cols w:space="720"/>
        </w:sectPr>
      </w:pPr>
    </w:p>
    <w:p w:rsidR="004E6682" w:rsidRDefault="004E6682">
      <w:pPr>
        <w:pStyle w:val="Corpotesto"/>
        <w:rPr>
          <w:i/>
          <w:sz w:val="16"/>
        </w:rPr>
      </w:pPr>
    </w:p>
    <w:p w:rsidR="004E6682" w:rsidRDefault="004E6682">
      <w:pPr>
        <w:pStyle w:val="Corpotesto"/>
        <w:rPr>
          <w:i/>
          <w:sz w:val="16"/>
        </w:rPr>
      </w:pPr>
    </w:p>
    <w:p w:rsidR="004E6682" w:rsidRDefault="004E6682">
      <w:pPr>
        <w:pStyle w:val="Corpotesto"/>
        <w:rPr>
          <w:i/>
          <w:sz w:val="16"/>
        </w:rPr>
      </w:pPr>
    </w:p>
    <w:p w:rsidR="004E6682" w:rsidRDefault="004E6682">
      <w:pPr>
        <w:pStyle w:val="Corpotesto"/>
        <w:rPr>
          <w:i/>
          <w:sz w:val="16"/>
        </w:rPr>
      </w:pPr>
    </w:p>
    <w:p w:rsidR="004E6682" w:rsidRDefault="00000000" w:rsidP="005A0B36">
      <w:pPr>
        <w:pStyle w:val="Titolo1"/>
        <w:spacing w:before="89"/>
        <w:ind w:right="142"/>
        <w:jc w:val="both"/>
      </w:pPr>
      <w:r>
        <w:rPr>
          <w:b w:val="0"/>
        </w:rPr>
        <w:br w:type="column"/>
      </w:r>
      <w:r>
        <w:t>INFORMATIVA</w:t>
      </w:r>
      <w:r>
        <w:rPr>
          <w:spacing w:val="-6"/>
        </w:rPr>
        <w:t xml:space="preserve"> </w:t>
      </w:r>
      <w:r>
        <w:t>RIGUARDO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 DATI PERSONALI</w:t>
      </w:r>
    </w:p>
    <w:p w:rsidR="004E6682" w:rsidRDefault="00000000" w:rsidP="005A0B36">
      <w:pPr>
        <w:spacing w:before="224"/>
        <w:ind w:left="102"/>
        <w:jc w:val="both"/>
        <w:rPr>
          <w:b/>
          <w:sz w:val="28"/>
        </w:rPr>
      </w:pPr>
      <w:r>
        <w:rPr>
          <w:b/>
          <w:sz w:val="28"/>
        </w:rPr>
        <w:t>(ART.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REG.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2016/679)</w:t>
      </w:r>
    </w:p>
    <w:p w:rsidR="004E6682" w:rsidRDefault="002B2C81" w:rsidP="005A0B36">
      <w:pPr>
        <w:pStyle w:val="Corpotesto"/>
        <w:spacing w:before="223"/>
        <w:ind w:left="102" w:right="142"/>
        <w:jc w:val="both"/>
      </w:pPr>
      <w: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 obblighi di riservatezza, correttezza, liceità e trasparenza.</w:t>
      </w:r>
    </w:p>
    <w:p w:rsidR="004E6682" w:rsidRDefault="00000000" w:rsidP="005A0B36">
      <w:pPr>
        <w:pStyle w:val="Titolo2"/>
        <w:numPr>
          <w:ilvl w:val="0"/>
          <w:numId w:val="1"/>
        </w:numPr>
        <w:tabs>
          <w:tab w:val="left" w:pos="360"/>
        </w:tabs>
        <w:ind w:left="360" w:hanging="258"/>
        <w:jc w:val="both"/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trattamento</w:t>
      </w:r>
    </w:p>
    <w:p w:rsidR="004E6682" w:rsidRDefault="00000000" w:rsidP="005A0B36">
      <w:pPr>
        <w:pStyle w:val="Corpotesto"/>
        <w:spacing w:before="226"/>
        <w:ind w:left="102" w:right="223"/>
        <w:jc w:val="both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 w:rsidR="00583C69">
        <w:rPr>
          <w:b/>
        </w:rPr>
        <w:t>FONDAZIONE DELLA FRERA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ETS</w:t>
      </w:r>
      <w:r>
        <w:rPr>
          <w:b/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sede in </w:t>
      </w:r>
      <w:r w:rsidR="00583C69">
        <w:t xml:space="preserve">Via Milanese 3 – Sesto San Giovanni </w:t>
      </w:r>
      <w:proofErr w:type="gramStart"/>
      <w:r w:rsidR="00583C69">
        <w:t>( Milano</w:t>
      </w:r>
      <w:proofErr w:type="gramEnd"/>
      <w:r w:rsidR="00583C69">
        <w:t>)</w:t>
      </w:r>
      <w:r>
        <w:t xml:space="preserve"> in nome del suo legale rappresentante </w:t>
      </w:r>
      <w:r w:rsidR="00583C69">
        <w:t>On. Guido Della Frera</w:t>
      </w:r>
      <w:r>
        <w:t>;</w:t>
      </w:r>
    </w:p>
    <w:p w:rsidR="004E6682" w:rsidRDefault="00000000" w:rsidP="005A0B36">
      <w:pPr>
        <w:pStyle w:val="Titolo2"/>
        <w:numPr>
          <w:ilvl w:val="0"/>
          <w:numId w:val="1"/>
        </w:numPr>
        <w:tabs>
          <w:tab w:val="left" w:pos="374"/>
        </w:tabs>
        <w:spacing w:before="225"/>
        <w:ind w:left="374" w:hanging="272"/>
        <w:jc w:val="both"/>
      </w:pPr>
      <w:r>
        <w:t>Finalità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trattamento</w:t>
      </w:r>
    </w:p>
    <w:p w:rsidR="004E6682" w:rsidRDefault="00000000" w:rsidP="005A0B36">
      <w:pPr>
        <w:pStyle w:val="Corpotesto"/>
        <w:spacing w:before="224"/>
        <w:ind w:left="102"/>
        <w:jc w:val="both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esclusivo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Comitato</w:t>
      </w:r>
      <w:r>
        <w:rPr>
          <w:spacing w:val="-2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 xml:space="preserve">la valutazione dei progetti presentati al </w:t>
      </w:r>
      <w:r w:rsidR="002B2C81">
        <w:t>bando</w:t>
      </w:r>
      <w:r>
        <w:t xml:space="preserve"> “</w:t>
      </w:r>
      <w:r w:rsidR="002B2C81">
        <w:t>IO SONO FUTURO</w:t>
      </w:r>
      <w:r>
        <w:t>”.</w:t>
      </w:r>
    </w:p>
    <w:p w:rsidR="004E6682" w:rsidRDefault="00000000" w:rsidP="005A0B36">
      <w:pPr>
        <w:pStyle w:val="Titolo2"/>
        <w:numPr>
          <w:ilvl w:val="0"/>
          <w:numId w:val="1"/>
        </w:numPr>
        <w:tabs>
          <w:tab w:val="left" w:pos="346"/>
        </w:tabs>
        <w:ind w:left="346" w:hanging="244"/>
        <w:jc w:val="both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conservazione</w:t>
      </w:r>
    </w:p>
    <w:p w:rsidR="004E6682" w:rsidRDefault="00000000" w:rsidP="005A0B36">
      <w:pPr>
        <w:pStyle w:val="Corpotesto"/>
        <w:spacing w:before="225"/>
        <w:ind w:left="102"/>
        <w:jc w:val="both"/>
      </w:pP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automatizzata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 forma manuale nel rispetto di quanto previsto dall’art. 32 del G.D.P.R.</w:t>
      </w:r>
    </w:p>
    <w:p w:rsidR="004E6682" w:rsidRDefault="00000000" w:rsidP="005A0B36">
      <w:pPr>
        <w:pStyle w:val="Corpotesto"/>
        <w:ind w:left="102" w:right="223"/>
        <w:jc w:val="both"/>
      </w:pPr>
      <w:r>
        <w:t>2016/679, ad opera di soggetti appositamente incaricati e in ottemperanza a quanto previsto dall’art 29 del G.D.P.R. 2016/679. Le segnaliamo che, nel rispetto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liceità,</w:t>
      </w:r>
      <w:r>
        <w:rPr>
          <w:spacing w:val="-1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minimizzazione</w:t>
      </w:r>
      <w:r>
        <w:rPr>
          <w:spacing w:val="-2"/>
        </w:rPr>
        <w:t xml:space="preserve"> </w:t>
      </w:r>
      <w:r>
        <w:t>dei dati,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G.D.P.R.</w:t>
      </w:r>
      <w:r>
        <w:rPr>
          <w:spacing w:val="-3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previo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:rsidR="004E6682" w:rsidRDefault="00000000" w:rsidP="005A0B36">
      <w:pPr>
        <w:pStyle w:val="Titolo2"/>
        <w:numPr>
          <w:ilvl w:val="0"/>
          <w:numId w:val="1"/>
        </w:numPr>
        <w:tabs>
          <w:tab w:val="left" w:pos="374"/>
        </w:tabs>
        <w:spacing w:before="224"/>
        <w:ind w:left="374" w:hanging="272"/>
        <w:jc w:val="both"/>
      </w:pPr>
      <w:r>
        <w:t>Ambito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diffusione</w:t>
      </w:r>
    </w:p>
    <w:p w:rsidR="004E6682" w:rsidRDefault="00000000" w:rsidP="005A0B36">
      <w:pPr>
        <w:pStyle w:val="Corpotesto"/>
        <w:spacing w:before="226"/>
        <w:ind w:left="102" w:right="142"/>
        <w:jc w:val="both"/>
      </w:pPr>
      <w:r>
        <w:t>La informiamo, inoltre, che i dati raccolti non saranno mai diffusi e non saranno oggetto di comunicazione senza il Suo esplicito consenso, salvo le comunicazioni necessarie che possono comportare il trasferimento di dati ad enti</w:t>
      </w:r>
      <w:r>
        <w:rPr>
          <w:spacing w:val="-3"/>
        </w:rPr>
        <w:t xml:space="preserve"> </w:t>
      </w:r>
      <w:r>
        <w:t>pubblici,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consulenti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l’adempimento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 di</w:t>
      </w:r>
      <w:r>
        <w:rPr>
          <w:spacing w:val="-1"/>
        </w:rPr>
        <w:t xml:space="preserve"> </w:t>
      </w:r>
      <w:r>
        <w:t>legge.</w:t>
      </w:r>
      <w:r>
        <w:rPr>
          <w:spacing w:val="1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conosciuti,</w:t>
      </w:r>
      <w:r>
        <w:rPr>
          <w:spacing w:val="-1"/>
        </w:rPr>
        <w:t xml:space="preserve"> </w:t>
      </w:r>
      <w:r>
        <w:t>nei limiti della</w:t>
      </w:r>
      <w:r>
        <w:rPr>
          <w:spacing w:val="-2"/>
        </w:rPr>
        <w:t xml:space="preserve"> normativa</w:t>
      </w:r>
    </w:p>
    <w:p w:rsidR="004E6682" w:rsidRDefault="004E6682">
      <w:pPr>
        <w:sectPr w:rsidR="004E6682">
          <w:type w:val="continuous"/>
          <w:pgSz w:w="11910" w:h="16840"/>
          <w:pgMar w:top="680" w:right="620" w:bottom="1460" w:left="620" w:header="0" w:footer="1260" w:gutter="0"/>
          <w:cols w:num="2" w:space="720" w:equalWidth="0">
            <w:col w:w="1710" w:space="1111"/>
            <w:col w:w="7849"/>
          </w:cols>
        </w:sectPr>
      </w:pPr>
    </w:p>
    <w:p w:rsidR="004E6682" w:rsidRDefault="004E6682">
      <w:pPr>
        <w:pStyle w:val="Corpotesto"/>
        <w:spacing w:before="147"/>
      </w:pPr>
    </w:p>
    <w:p w:rsidR="004E6682" w:rsidRDefault="00583C69" w:rsidP="005A0B36">
      <w:pPr>
        <w:pStyle w:val="Corpotesto"/>
        <w:spacing w:before="1"/>
        <w:ind w:left="2922" w:right="207"/>
        <w:jc w:val="both"/>
      </w:pPr>
      <w:r>
        <w:rPr>
          <w:b/>
          <w:noProof/>
          <w:sz w:val="28"/>
        </w:rPr>
        <w:drawing>
          <wp:anchor distT="0" distB="0" distL="114300" distR="114300" simplePos="0" relativeHeight="487593984" behindDoc="0" locked="0" layoutInCell="1" allowOverlap="1" wp14:anchorId="0338467C" wp14:editId="20F4A3B8">
            <wp:simplePos x="0" y="0"/>
            <wp:positionH relativeFrom="margin">
              <wp:posOffset>72</wp:posOffset>
            </wp:positionH>
            <wp:positionV relativeFrom="margin">
              <wp:posOffset>279491</wp:posOffset>
            </wp:positionV>
            <wp:extent cx="1608364" cy="1161225"/>
            <wp:effectExtent l="0" t="0" r="5080" b="0"/>
            <wp:wrapSquare wrapText="bothSides"/>
            <wp:docPr id="46046595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2937" name="Immagine 83929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364" cy="116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vigente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dipendenti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collaboratori</w:t>
      </w:r>
      <w:r>
        <w:rPr>
          <w:spacing w:val="-4"/>
        </w:rPr>
        <w:t xml:space="preserve"> </w:t>
      </w:r>
      <w:r>
        <w:t>espressamente</w:t>
      </w:r>
      <w:r>
        <w:rPr>
          <w:spacing w:val="-5"/>
        </w:rPr>
        <w:t xml:space="preserve"> </w:t>
      </w:r>
      <w:r>
        <w:t>nominati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incaricati dal Titolare.</w:t>
      </w:r>
    </w:p>
    <w:p w:rsidR="004E6682" w:rsidRDefault="004E6682">
      <w:pPr>
        <w:pStyle w:val="Corpotesto"/>
        <w:rPr>
          <w:sz w:val="20"/>
        </w:rPr>
      </w:pPr>
    </w:p>
    <w:p w:rsidR="004E6682" w:rsidRDefault="004E6682">
      <w:pPr>
        <w:pStyle w:val="Corpotesto"/>
        <w:spacing w:before="175"/>
        <w:rPr>
          <w:sz w:val="20"/>
        </w:rPr>
      </w:pPr>
    </w:p>
    <w:p w:rsidR="004E6682" w:rsidRDefault="004E6682">
      <w:pPr>
        <w:rPr>
          <w:sz w:val="20"/>
        </w:rPr>
        <w:sectPr w:rsidR="004E6682">
          <w:pgSz w:w="11910" w:h="16840"/>
          <w:pgMar w:top="680" w:right="620" w:bottom="1460" w:left="620" w:header="0" w:footer="1260" w:gutter="0"/>
          <w:cols w:space="720"/>
        </w:sectPr>
      </w:pPr>
    </w:p>
    <w:p w:rsidR="004E6682" w:rsidRDefault="00000000" w:rsidP="005A0B36">
      <w:pPr>
        <w:pStyle w:val="Titolo2"/>
        <w:tabs>
          <w:tab w:val="left" w:pos="346"/>
        </w:tabs>
        <w:spacing w:before="90"/>
        <w:jc w:val="both"/>
      </w:pPr>
      <w:r>
        <w:rPr>
          <w:b w:val="0"/>
        </w:rPr>
        <w:br w:type="column"/>
      </w:r>
      <w:r>
        <w:t>Categorie</w:t>
      </w:r>
      <w:r>
        <w:rPr>
          <w:spacing w:val="-2"/>
        </w:rPr>
        <w:t xml:space="preserve"> </w:t>
      </w:r>
      <w:r>
        <w:t>particolari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dati </w:t>
      </w:r>
      <w:r>
        <w:rPr>
          <w:spacing w:val="-2"/>
        </w:rPr>
        <w:t>personali</w:t>
      </w:r>
    </w:p>
    <w:p w:rsidR="004E6682" w:rsidRDefault="00000000" w:rsidP="005A0B36">
      <w:pPr>
        <w:pStyle w:val="Corpotesto"/>
        <w:spacing w:before="226"/>
        <w:ind w:left="102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G.D.P.R.</w:t>
      </w:r>
      <w:r>
        <w:rPr>
          <w:spacing w:val="-3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potrebbe</w:t>
      </w:r>
      <w:r>
        <w:rPr>
          <w:spacing w:val="-2"/>
        </w:rPr>
        <w:t xml:space="preserve"> </w:t>
      </w:r>
      <w:r>
        <w:t>conferire</w:t>
      </w:r>
      <w:r>
        <w:rPr>
          <w:spacing w:val="-2"/>
        </w:rPr>
        <w:t xml:space="preserve"> </w:t>
      </w:r>
      <w:r>
        <w:t>alla nostra organizzazione dati qualificabili come “categorie particolari di dati</w:t>
      </w:r>
    </w:p>
    <w:p w:rsidR="004E6682" w:rsidRDefault="00000000" w:rsidP="005A0B36">
      <w:pPr>
        <w:pStyle w:val="Corpotesto"/>
        <w:ind w:left="102"/>
        <w:jc w:val="both"/>
      </w:pPr>
      <w:r>
        <w:t>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persona”</w:t>
      </w:r>
      <w:r>
        <w:rPr>
          <w:spacing w:val="-4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trattate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 xml:space="preserve">previo ed esplicito consenso, manifestato in forma scritta in allegato alla presente </w:t>
      </w:r>
      <w:r>
        <w:rPr>
          <w:spacing w:val="-2"/>
        </w:rPr>
        <w:t>informativa.</w:t>
      </w:r>
    </w:p>
    <w:p w:rsidR="004E6682" w:rsidRDefault="00000000" w:rsidP="005A0B36">
      <w:pPr>
        <w:pStyle w:val="Titolo2"/>
        <w:numPr>
          <w:ilvl w:val="0"/>
          <w:numId w:val="1"/>
        </w:numPr>
        <w:tabs>
          <w:tab w:val="left" w:pos="319"/>
        </w:tabs>
        <w:ind w:left="319" w:hanging="217"/>
        <w:jc w:val="both"/>
      </w:pPr>
      <w:r>
        <w:t>Diritti</w:t>
      </w:r>
      <w:r>
        <w:rPr>
          <w:spacing w:val="-2"/>
        </w:rPr>
        <w:t xml:space="preserve"> dell’interessato</w:t>
      </w:r>
    </w:p>
    <w:p w:rsidR="004E6682" w:rsidRDefault="00000000" w:rsidP="005A0B36">
      <w:pPr>
        <w:pStyle w:val="Corpotesto"/>
        <w:spacing w:before="226"/>
        <w:ind w:left="102"/>
        <w:jc w:val="both"/>
      </w:pP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informativa all’interessato è riconosciuto in qualsiasi momento il diritto di:</w:t>
      </w:r>
    </w:p>
    <w:p w:rsidR="004E6682" w:rsidRDefault="00000000" w:rsidP="005A0B36">
      <w:pPr>
        <w:pStyle w:val="Paragrafoelenco"/>
        <w:numPr>
          <w:ilvl w:val="1"/>
          <w:numId w:val="1"/>
        </w:numPr>
        <w:tabs>
          <w:tab w:val="left" w:pos="822"/>
        </w:tabs>
        <w:spacing w:before="238"/>
        <w:ind w:left="822"/>
        <w:jc w:val="both"/>
      </w:pPr>
      <w:r>
        <w:t>Accesso</w:t>
      </w:r>
      <w:r>
        <w:rPr>
          <w:spacing w:val="-3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2016/679);</w:t>
      </w:r>
    </w:p>
    <w:p w:rsidR="004E6682" w:rsidRDefault="00000000" w:rsidP="005A0B36">
      <w:pPr>
        <w:pStyle w:val="Paragrafoelenco"/>
        <w:numPr>
          <w:ilvl w:val="1"/>
          <w:numId w:val="1"/>
        </w:numPr>
        <w:tabs>
          <w:tab w:val="left" w:pos="822"/>
        </w:tabs>
        <w:ind w:left="822"/>
        <w:jc w:val="both"/>
      </w:pPr>
      <w:r>
        <w:t>Rettifica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2016/679);</w:t>
      </w:r>
    </w:p>
    <w:p w:rsidR="004E6682" w:rsidRDefault="00000000" w:rsidP="005A0B36">
      <w:pPr>
        <w:pStyle w:val="Paragrafoelenco"/>
        <w:numPr>
          <w:ilvl w:val="1"/>
          <w:numId w:val="1"/>
        </w:numPr>
        <w:tabs>
          <w:tab w:val="left" w:pos="822"/>
        </w:tabs>
        <w:ind w:left="822"/>
        <w:jc w:val="both"/>
      </w:pPr>
      <w:r>
        <w:t>Cancellazione</w:t>
      </w:r>
      <w:r>
        <w:rPr>
          <w:spacing w:val="-4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2016/679);</w:t>
      </w:r>
    </w:p>
    <w:p w:rsidR="004E6682" w:rsidRDefault="00000000" w:rsidP="005A0B36">
      <w:pPr>
        <w:pStyle w:val="Paragrafoelenco"/>
        <w:numPr>
          <w:ilvl w:val="1"/>
          <w:numId w:val="1"/>
        </w:numPr>
        <w:tabs>
          <w:tab w:val="left" w:pos="822"/>
        </w:tabs>
        <w:ind w:left="822"/>
        <w:jc w:val="both"/>
      </w:pPr>
      <w:r>
        <w:t>Limitazione</w:t>
      </w:r>
      <w:r>
        <w:rPr>
          <w:spacing w:val="-5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2016/679);</w:t>
      </w:r>
    </w:p>
    <w:p w:rsidR="004E6682" w:rsidRDefault="00000000" w:rsidP="005A0B36">
      <w:pPr>
        <w:pStyle w:val="Paragrafoelenco"/>
        <w:numPr>
          <w:ilvl w:val="1"/>
          <w:numId w:val="1"/>
        </w:numPr>
        <w:tabs>
          <w:tab w:val="left" w:pos="822"/>
        </w:tabs>
        <w:ind w:left="822" w:right="171"/>
        <w:jc w:val="both"/>
      </w:pPr>
      <w:r>
        <w:t>Portabilità,</w:t>
      </w:r>
      <w:r>
        <w:rPr>
          <w:spacing w:val="-1"/>
        </w:rPr>
        <w:t xml:space="preserve"> </w:t>
      </w:r>
      <w:r>
        <w:t>intesa</w:t>
      </w:r>
      <w:r>
        <w:rPr>
          <w:spacing w:val="-1"/>
        </w:rPr>
        <w:t xml:space="preserve"> </w:t>
      </w:r>
      <w:r>
        <w:t>come diritto</w:t>
      </w:r>
      <w:r>
        <w:rPr>
          <w:spacing w:val="-2"/>
        </w:rPr>
        <w:t xml:space="preserve"> </w:t>
      </w:r>
      <w:r>
        <w:t>ad ottenere dal titolare del trattamento</w:t>
      </w:r>
      <w:r>
        <w:rPr>
          <w:spacing w:val="-2"/>
        </w:rPr>
        <w:t xml:space="preserve"> </w:t>
      </w:r>
      <w:r>
        <w:t>i dati in un formato strutturato di uso comune e leggibile da dispositivo automatico per</w:t>
      </w:r>
      <w:r>
        <w:rPr>
          <w:spacing w:val="40"/>
        </w:rPr>
        <w:t xml:space="preserve"> </w:t>
      </w:r>
      <w:r>
        <w:t>trasmetterli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impedimenti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20 Regolamento UE n. 2016/679);</w:t>
      </w:r>
    </w:p>
    <w:p w:rsidR="004E6682" w:rsidRDefault="00000000" w:rsidP="005A0B36">
      <w:pPr>
        <w:pStyle w:val="Paragrafoelenco"/>
        <w:numPr>
          <w:ilvl w:val="1"/>
          <w:numId w:val="1"/>
        </w:numPr>
        <w:tabs>
          <w:tab w:val="left" w:pos="822"/>
        </w:tabs>
        <w:spacing w:before="14"/>
        <w:ind w:left="822"/>
        <w:jc w:val="both"/>
      </w:pPr>
      <w:r>
        <w:t>Opposizione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21Regolamento</w:t>
      </w:r>
      <w:r>
        <w:rPr>
          <w:spacing w:val="-6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2"/>
        </w:rPr>
        <w:t>2016/679);</w:t>
      </w:r>
    </w:p>
    <w:p w:rsidR="004E6682" w:rsidRDefault="00000000" w:rsidP="005A0B36">
      <w:pPr>
        <w:pStyle w:val="Paragrafoelenco"/>
        <w:numPr>
          <w:ilvl w:val="1"/>
          <w:numId w:val="1"/>
        </w:numPr>
        <w:tabs>
          <w:tab w:val="left" w:pos="822"/>
        </w:tabs>
        <w:ind w:left="822" w:right="509"/>
        <w:jc w:val="both"/>
      </w:pPr>
      <w:r>
        <w:t>Revoca del consenso al trattamento, senza pregiudizio per la liceità del trattamento</w:t>
      </w:r>
      <w:r>
        <w:rPr>
          <w:spacing w:val="-3"/>
        </w:rPr>
        <w:t xml:space="preserve"> </w:t>
      </w:r>
      <w:r>
        <w:t>basata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acquisito</w:t>
      </w:r>
      <w:r>
        <w:rPr>
          <w:spacing w:val="-3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revoca</w:t>
      </w:r>
      <w:r>
        <w:rPr>
          <w:spacing w:val="-5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par.</w:t>
      </w:r>
      <w:r>
        <w:rPr>
          <w:spacing w:val="-3"/>
        </w:rPr>
        <w:t xml:space="preserve"> </w:t>
      </w:r>
      <w:r>
        <w:t>3 Regolamento UE n. 2016/679);</w:t>
      </w:r>
    </w:p>
    <w:p w:rsidR="004E6682" w:rsidRDefault="00000000" w:rsidP="005A0B36">
      <w:pPr>
        <w:pStyle w:val="Paragrafoelenco"/>
        <w:numPr>
          <w:ilvl w:val="1"/>
          <w:numId w:val="1"/>
        </w:numPr>
        <w:tabs>
          <w:tab w:val="left" w:pos="822"/>
        </w:tabs>
        <w:ind w:left="822" w:right="126"/>
        <w:jc w:val="both"/>
      </w:pPr>
      <w:r>
        <w:t>Proporre</w:t>
      </w:r>
      <w:r>
        <w:rPr>
          <w:spacing w:val="-6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all’Autorità</w:t>
      </w:r>
      <w:r>
        <w:rPr>
          <w:spacing w:val="-4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(art. 51 Regolamento UE n. 2016/679).</w:t>
      </w:r>
    </w:p>
    <w:p w:rsidR="004E6682" w:rsidRDefault="00000000" w:rsidP="005A0B36">
      <w:pPr>
        <w:pStyle w:val="Titolo2"/>
        <w:numPr>
          <w:ilvl w:val="0"/>
          <w:numId w:val="1"/>
        </w:numPr>
        <w:tabs>
          <w:tab w:val="left" w:pos="360"/>
        </w:tabs>
        <w:spacing w:before="227"/>
        <w:ind w:left="360" w:hanging="258"/>
        <w:jc w:val="both"/>
      </w:pPr>
      <w:r>
        <w:t>Esercizio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diritti</w:t>
      </w:r>
    </w:p>
    <w:p w:rsidR="004E6682" w:rsidRDefault="00000000" w:rsidP="005A0B36">
      <w:pPr>
        <w:pStyle w:val="Corpotesto"/>
        <w:spacing w:before="223"/>
        <w:ind w:left="102" w:right="222"/>
        <w:jc w:val="both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esercitato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comunicazione</w:t>
      </w:r>
      <w:r>
        <w:rPr>
          <w:spacing w:val="40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da inviare</w:t>
      </w:r>
      <w:r>
        <w:rPr>
          <w:spacing w:val="-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mezzo</w:t>
      </w:r>
      <w:r>
        <w:rPr>
          <w:spacing w:val="-2"/>
        </w:rPr>
        <w:t xml:space="preserve"> </w:t>
      </w:r>
      <w:proofErr w:type="spellStart"/>
      <w:r>
        <w:t>pec</w:t>
      </w:r>
      <w:proofErr w:type="spellEnd"/>
      <w:r>
        <w:rPr>
          <w:spacing w:val="-3"/>
        </w:rPr>
        <w:t xml:space="preserve"> </w:t>
      </w:r>
      <w:r>
        <w:t>all’indirizzo:</w:t>
      </w:r>
      <w:r>
        <w:rPr>
          <w:spacing w:val="-1"/>
        </w:rPr>
        <w:t xml:space="preserve"> </w:t>
      </w:r>
      <w:hyperlink r:id="rId9">
        <w:r w:rsidR="002B2C81">
          <w:t>info@fondazionedellafrera.it</w:t>
        </w:r>
      </w:hyperlink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lettera</w:t>
      </w:r>
      <w:r>
        <w:rPr>
          <w:spacing w:val="40"/>
        </w:rPr>
        <w:t xml:space="preserve"> </w:t>
      </w:r>
      <w:r>
        <w:t xml:space="preserve">raccomandata </w:t>
      </w:r>
      <w:proofErr w:type="spellStart"/>
      <w:r>
        <w:t>a/r</w:t>
      </w:r>
      <w:proofErr w:type="spellEnd"/>
      <w:r>
        <w:t xml:space="preserve"> all’indirizzo: </w:t>
      </w:r>
      <w:r w:rsidR="002B2C81">
        <w:t>Via Milanese 3 – Sesto San Giovanni (Milano)</w:t>
      </w:r>
    </w:p>
    <w:sectPr w:rsidR="004E6682">
      <w:type w:val="continuous"/>
      <w:pgSz w:w="11910" w:h="16840"/>
      <w:pgMar w:top="680" w:right="620" w:bottom="1460" w:left="620" w:header="0" w:footer="1260" w:gutter="0"/>
      <w:cols w:num="2" w:space="720" w:equalWidth="0">
        <w:col w:w="1710" w:space="1111"/>
        <w:col w:w="7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099D" w:rsidRDefault="009E099D">
      <w:r>
        <w:separator/>
      </w:r>
    </w:p>
  </w:endnote>
  <w:endnote w:type="continuationSeparator" w:id="0">
    <w:p w:rsidR="009E099D" w:rsidRDefault="009E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68"/>
    </w:tblGrid>
    <w:tr w:rsidR="00583C69" w:rsidTr="00583C69">
      <w:trPr>
        <w:jc w:val="center"/>
      </w:trPr>
      <w:tc>
        <w:tcPr>
          <w:tcW w:w="9568" w:type="dxa"/>
        </w:tcPr>
        <w:p w:rsidR="00583C69" w:rsidRPr="003427EA" w:rsidRDefault="00583C69" w:rsidP="00583C69">
          <w:pPr>
            <w:tabs>
              <w:tab w:val="center" w:pos="4513"/>
              <w:tab w:val="right" w:pos="9026"/>
              <w:tab w:val="right" w:pos="9360"/>
            </w:tabs>
          </w:pPr>
          <w:r w:rsidRPr="003427EA">
            <w:t>www.fondazionedellafrera.it</w:t>
          </w:r>
          <w:r>
            <w:t xml:space="preserve">                                                                 </w:t>
          </w:r>
          <w:r w:rsidR="006E7D85">
            <w:t xml:space="preserve">        </w:t>
          </w:r>
          <w:r>
            <w:t xml:space="preserve">    Fondazione Della Frera ETS</w:t>
          </w:r>
        </w:p>
        <w:p w:rsidR="00583C69" w:rsidRPr="003427EA" w:rsidRDefault="00583C69" w:rsidP="00583C69">
          <w:pPr>
            <w:tabs>
              <w:tab w:val="center" w:pos="4513"/>
              <w:tab w:val="right" w:pos="9026"/>
              <w:tab w:val="right" w:pos="9360"/>
            </w:tabs>
          </w:pPr>
          <w:r w:rsidRPr="003427EA">
            <w:t>info@fondazionedellafrera.it</w:t>
          </w:r>
          <w:r w:rsidRPr="003427EA">
            <w:tab/>
          </w:r>
          <w:r w:rsidRPr="003427EA">
            <w:tab/>
            <w:t xml:space="preserve">                                </w:t>
          </w:r>
          <w:r w:rsidR="006E7D85">
            <w:t xml:space="preserve"> </w:t>
          </w:r>
          <w:r w:rsidRPr="003427EA">
            <w:t xml:space="preserve"> </w:t>
          </w:r>
          <w:r w:rsidR="006E7D85">
            <w:t xml:space="preserve"> </w:t>
          </w:r>
          <w:r w:rsidRPr="003427EA">
            <w:t xml:space="preserve">                Via Milanese 3, 20099</w:t>
          </w:r>
        </w:p>
        <w:p w:rsidR="00583C69" w:rsidRPr="003D1934" w:rsidRDefault="00583C69" w:rsidP="00583C69">
          <w:pPr>
            <w:tabs>
              <w:tab w:val="center" w:pos="4513"/>
              <w:tab w:val="right" w:pos="9026"/>
              <w:tab w:val="right" w:pos="9360"/>
            </w:tabs>
          </w:pPr>
          <w:r w:rsidRPr="003427EA">
            <w:t>+39 02.241122903</w:t>
          </w:r>
          <w:r w:rsidRPr="003427EA">
            <w:tab/>
            <w:t xml:space="preserve">                                 </w:t>
          </w:r>
          <w:r w:rsidR="006E7D85">
            <w:t xml:space="preserve">  </w:t>
          </w:r>
          <w:r w:rsidRPr="003427EA">
            <w:t xml:space="preserve">       </w:t>
          </w:r>
          <w:r w:rsidRPr="003427EA">
            <w:tab/>
            <w:t>Sesto San Giovanni, Milano</w:t>
          </w:r>
        </w:p>
        <w:p w:rsidR="00583C69" w:rsidRDefault="00583C69">
          <w:pPr>
            <w:pStyle w:val="Corpotesto"/>
            <w:spacing w:line="14" w:lineRule="auto"/>
            <w:rPr>
              <w:sz w:val="20"/>
            </w:rPr>
          </w:pPr>
        </w:p>
      </w:tc>
    </w:tr>
  </w:tbl>
  <w:p w:rsidR="004E6682" w:rsidRDefault="004E668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099D" w:rsidRDefault="009E099D">
      <w:r>
        <w:separator/>
      </w:r>
    </w:p>
  </w:footnote>
  <w:footnote w:type="continuationSeparator" w:id="0">
    <w:p w:rsidR="009E099D" w:rsidRDefault="009E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A60DC"/>
    <w:multiLevelType w:val="hybridMultilevel"/>
    <w:tmpl w:val="2AA2FBC4"/>
    <w:lvl w:ilvl="0" w:tplc="279283E6">
      <w:start w:val="1"/>
      <w:numFmt w:val="lowerLetter"/>
      <w:lvlText w:val="%1)"/>
      <w:lvlJc w:val="left"/>
      <w:pPr>
        <w:ind w:left="36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F164FDC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2" w:tplc="287EF1D4">
      <w:numFmt w:val="bullet"/>
      <w:lvlText w:val="•"/>
      <w:lvlJc w:val="left"/>
      <w:pPr>
        <w:ind w:left="1600" w:hanging="360"/>
      </w:pPr>
      <w:rPr>
        <w:rFonts w:hint="default"/>
        <w:lang w:val="it-IT" w:eastAsia="en-US" w:bidi="ar-SA"/>
      </w:rPr>
    </w:lvl>
    <w:lvl w:ilvl="3" w:tplc="D3FE376A">
      <w:numFmt w:val="bullet"/>
      <w:lvlText w:val="•"/>
      <w:lvlJc w:val="left"/>
      <w:pPr>
        <w:ind w:left="2381" w:hanging="360"/>
      </w:pPr>
      <w:rPr>
        <w:rFonts w:hint="default"/>
        <w:lang w:val="it-IT" w:eastAsia="en-US" w:bidi="ar-SA"/>
      </w:rPr>
    </w:lvl>
    <w:lvl w:ilvl="4" w:tplc="36920722">
      <w:numFmt w:val="bullet"/>
      <w:lvlText w:val="•"/>
      <w:lvlJc w:val="left"/>
      <w:pPr>
        <w:ind w:left="3162" w:hanging="360"/>
      </w:pPr>
      <w:rPr>
        <w:rFonts w:hint="default"/>
        <w:lang w:val="it-IT" w:eastAsia="en-US" w:bidi="ar-SA"/>
      </w:rPr>
    </w:lvl>
    <w:lvl w:ilvl="5" w:tplc="DE62F97A">
      <w:numFmt w:val="bullet"/>
      <w:lvlText w:val="•"/>
      <w:lvlJc w:val="left"/>
      <w:pPr>
        <w:ind w:left="3942" w:hanging="360"/>
      </w:pPr>
      <w:rPr>
        <w:rFonts w:hint="default"/>
        <w:lang w:val="it-IT" w:eastAsia="en-US" w:bidi="ar-SA"/>
      </w:rPr>
    </w:lvl>
    <w:lvl w:ilvl="6" w:tplc="865AC82E">
      <w:numFmt w:val="bullet"/>
      <w:lvlText w:val="•"/>
      <w:lvlJc w:val="left"/>
      <w:pPr>
        <w:ind w:left="4723" w:hanging="360"/>
      </w:pPr>
      <w:rPr>
        <w:rFonts w:hint="default"/>
        <w:lang w:val="it-IT" w:eastAsia="en-US" w:bidi="ar-SA"/>
      </w:rPr>
    </w:lvl>
    <w:lvl w:ilvl="7" w:tplc="0F08198C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8" w:tplc="95FC5F80">
      <w:numFmt w:val="bullet"/>
      <w:lvlText w:val="•"/>
      <w:lvlJc w:val="left"/>
      <w:pPr>
        <w:ind w:left="6284" w:hanging="360"/>
      </w:pPr>
      <w:rPr>
        <w:rFonts w:hint="default"/>
        <w:lang w:val="it-IT" w:eastAsia="en-US" w:bidi="ar-SA"/>
      </w:rPr>
    </w:lvl>
  </w:abstractNum>
  <w:num w:numId="1" w16cid:durableId="38772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6682"/>
    <w:rsid w:val="002B2C81"/>
    <w:rsid w:val="004E6682"/>
    <w:rsid w:val="00583C69"/>
    <w:rsid w:val="005A0B36"/>
    <w:rsid w:val="005C735F"/>
    <w:rsid w:val="006E7D85"/>
    <w:rsid w:val="009E099D"/>
    <w:rsid w:val="00AB0AFB"/>
    <w:rsid w:val="00DC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83DF"/>
  <w15:docId w15:val="{4891FABB-4F87-FF48-B84A-694F2575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226"/>
      <w:ind w:left="346" w:hanging="27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3C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C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3C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C6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58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2C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2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lyunip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1</dc:creator>
  <cp:lastModifiedBy>Fondazione Della Frera</cp:lastModifiedBy>
  <cp:revision>4</cp:revision>
  <dcterms:created xsi:type="dcterms:W3CDTF">2024-11-25T10:21:00Z</dcterms:created>
  <dcterms:modified xsi:type="dcterms:W3CDTF">2024-11-26T09:12:00Z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per Microsoft 365</vt:lpwstr>
  </property>
</Properties>
</file>